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EC" w:rsidRDefault="000171EC" w:rsidP="000171EC">
      <w:pPr>
        <w:ind w:left="2268"/>
        <w:jc w:val="both"/>
        <w:rPr>
          <w:rFonts w:ascii="Times New Roman" w:eastAsia="Times New Roman" w:hAnsi="Times New Roman"/>
          <w:i/>
          <w:sz w:val="20"/>
          <w:szCs w:val="24"/>
          <w:lang w:eastAsia="fr-FR"/>
        </w:rPr>
      </w:pPr>
      <w:r>
        <w:rPr>
          <w:noProof/>
        </w:rPr>
        <mc:AlternateContent>
          <mc:Choice Requires="wps">
            <w:drawing>
              <wp:anchor distT="0" distB="0" distL="114300" distR="114300" simplePos="0" relativeHeight="251663360" behindDoc="0" locked="0" layoutInCell="1" allowOverlap="1">
                <wp:simplePos x="0" y="0"/>
                <wp:positionH relativeFrom="column">
                  <wp:posOffset>-243205</wp:posOffset>
                </wp:positionH>
                <wp:positionV relativeFrom="paragraph">
                  <wp:posOffset>-128270</wp:posOffset>
                </wp:positionV>
                <wp:extent cx="1571625" cy="1290320"/>
                <wp:effectExtent l="0" t="0" r="6985"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1AE" w:rsidRDefault="00FD31AE" w:rsidP="000171EC">
                            <w:r>
                              <w:rPr>
                                <w:rFonts w:asciiTheme="minorHAnsi" w:eastAsiaTheme="minorHAnsi" w:hAnsiTheme="minorHAnsi" w:cstheme="minorBidi"/>
                                <w:noProof/>
                                <w:sz w:val="20"/>
                                <w:szCs w:val="20"/>
                                <w:lang w:eastAsia="fr-FR"/>
                              </w:rPr>
                              <w:drawing>
                                <wp:inline distT="0" distB="0" distL="0" distR="0">
                                  <wp:extent cx="1390650" cy="1200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9.15pt;margin-top:-10.1pt;width:123.75pt;height:101.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" stroked="f">
                <v:textbox style="mso-fit-shape-to-text:t">
                  <w:txbxContent>
                    <w:p w:rsidR="00FD31AE" w:rsidRDefault="00FD31AE" w:rsidP="000171EC">
                      <w:r>
                        <w:rPr>
                          <w:rFonts w:asciiTheme="minorHAnsi" w:eastAsiaTheme="minorHAnsi" w:hAnsiTheme="minorHAnsi" w:cstheme="minorBidi"/>
                          <w:noProof/>
                          <w:sz w:val="20"/>
                          <w:szCs w:val="20"/>
                          <w:lang w:eastAsia="fr-FR"/>
                        </w:rPr>
                        <w:drawing>
                          <wp:inline distT="0" distB="0" distL="0" distR="0">
                            <wp:extent cx="1390650" cy="1200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rsidR="000171EC" w:rsidRDefault="000171EC" w:rsidP="000171EC">
      <w:pPr>
        <w:pBdr>
          <w:top w:val="double" w:sz="6" w:space="1" w:color="auto"/>
          <w:left w:val="double" w:sz="6" w:space="0" w:color="auto"/>
          <w:bottom w:val="double" w:sz="6" w:space="1" w:color="auto"/>
          <w:right w:val="double" w:sz="6" w:space="0" w:color="auto"/>
        </w:pBdr>
        <w:ind w:left="3402" w:right="1133"/>
        <w:jc w:val="center"/>
        <w:rPr>
          <w:rFonts w:ascii="Times New Roman" w:eastAsia="Times New Roman" w:hAnsi="Times New Roman"/>
          <w:b/>
          <w:sz w:val="24"/>
          <w:szCs w:val="24"/>
          <w:lang w:eastAsia="fr-FR"/>
        </w:rPr>
      </w:pPr>
    </w:p>
    <w:p w:rsidR="000171EC" w:rsidRDefault="000171EC" w:rsidP="000171EC">
      <w:pPr>
        <w:pBdr>
          <w:top w:val="double" w:sz="6" w:space="1" w:color="auto"/>
          <w:left w:val="double" w:sz="6" w:space="0" w:color="auto"/>
          <w:bottom w:val="double" w:sz="6" w:space="1" w:color="auto"/>
          <w:right w:val="double" w:sz="6" w:space="0" w:color="auto"/>
        </w:pBdr>
        <w:ind w:left="3402" w:right="1133"/>
        <w:jc w:val="center"/>
        <w:rPr>
          <w:rFonts w:ascii="Times New Roman" w:eastAsia="Times New Roman" w:hAnsi="Times New Roman"/>
          <w:b/>
          <w:i/>
          <w:sz w:val="24"/>
          <w:szCs w:val="24"/>
          <w:lang w:eastAsia="fr-FR"/>
        </w:rPr>
      </w:pPr>
      <w:r>
        <w:rPr>
          <w:rFonts w:ascii="Times New Roman" w:eastAsia="Times New Roman" w:hAnsi="Times New Roman"/>
          <w:b/>
          <w:i/>
          <w:sz w:val="24"/>
          <w:szCs w:val="24"/>
          <w:lang w:eastAsia="fr-FR"/>
        </w:rPr>
        <w:t>PROCES VERBAL de la réunion</w:t>
      </w:r>
    </w:p>
    <w:p w:rsidR="000171EC" w:rsidRDefault="000171EC" w:rsidP="000171EC">
      <w:pPr>
        <w:pBdr>
          <w:top w:val="double" w:sz="6" w:space="1" w:color="auto"/>
          <w:left w:val="double" w:sz="6" w:space="0" w:color="auto"/>
          <w:bottom w:val="double" w:sz="6" w:space="1" w:color="auto"/>
          <w:right w:val="double" w:sz="6" w:space="0" w:color="auto"/>
        </w:pBdr>
        <w:ind w:left="3402" w:right="1133"/>
        <w:jc w:val="center"/>
        <w:rPr>
          <w:rFonts w:ascii="Times New Roman" w:eastAsia="Times New Roman" w:hAnsi="Times New Roman"/>
          <w:b/>
          <w:i/>
          <w:sz w:val="24"/>
          <w:szCs w:val="24"/>
          <w:lang w:eastAsia="fr-FR"/>
        </w:rPr>
      </w:pPr>
      <w:proofErr w:type="gramStart"/>
      <w:r>
        <w:rPr>
          <w:rFonts w:ascii="Times New Roman" w:eastAsia="Times New Roman" w:hAnsi="Times New Roman"/>
          <w:b/>
          <w:i/>
          <w:sz w:val="24"/>
          <w:szCs w:val="24"/>
          <w:lang w:eastAsia="fr-FR"/>
        </w:rPr>
        <w:t>du</w:t>
      </w:r>
      <w:proofErr w:type="gramEnd"/>
      <w:r>
        <w:rPr>
          <w:rFonts w:ascii="Times New Roman" w:eastAsia="Times New Roman" w:hAnsi="Times New Roman"/>
          <w:b/>
          <w:i/>
          <w:sz w:val="24"/>
          <w:szCs w:val="24"/>
          <w:lang w:eastAsia="fr-FR"/>
        </w:rPr>
        <w:t xml:space="preserve"> CONSEIL MUNICIPAL</w:t>
      </w:r>
    </w:p>
    <w:p w:rsidR="000171EC" w:rsidRDefault="000171EC" w:rsidP="000171EC">
      <w:pPr>
        <w:pBdr>
          <w:top w:val="double" w:sz="6" w:space="1" w:color="auto"/>
          <w:left w:val="double" w:sz="6" w:space="0" w:color="auto"/>
          <w:bottom w:val="double" w:sz="6" w:space="1" w:color="auto"/>
          <w:right w:val="double" w:sz="6" w:space="0" w:color="auto"/>
        </w:pBdr>
        <w:ind w:left="3402" w:right="1133"/>
        <w:jc w:val="center"/>
        <w:rPr>
          <w:rFonts w:ascii="Times New Roman" w:eastAsia="Times New Roman" w:hAnsi="Times New Roman"/>
          <w:b/>
          <w:i/>
          <w:sz w:val="24"/>
          <w:szCs w:val="24"/>
          <w:lang w:eastAsia="fr-FR"/>
        </w:rPr>
      </w:pPr>
    </w:p>
    <w:p w:rsidR="000171EC" w:rsidRDefault="000171EC" w:rsidP="000171EC">
      <w:pPr>
        <w:tabs>
          <w:tab w:val="left" w:pos="2127"/>
        </w:tabs>
        <w:jc w:val="center"/>
        <w:rPr>
          <w:rFonts w:ascii="Times New Roman" w:hAnsi="Times New Roman"/>
          <w:sz w:val="24"/>
          <w:szCs w:val="24"/>
        </w:rPr>
      </w:pPr>
      <w:r>
        <w:rPr>
          <w:rFonts w:ascii="Times New Roman" w:hAnsi="Times New Roman"/>
          <w:b/>
          <w:sz w:val="28"/>
          <w:szCs w:val="28"/>
        </w:rPr>
        <w:tab/>
      </w:r>
    </w:p>
    <w:p w:rsidR="000171EC" w:rsidRDefault="000171EC" w:rsidP="000171EC">
      <w:pPr>
        <w:tabs>
          <w:tab w:val="left" w:pos="2127"/>
        </w:tabs>
        <w:jc w:val="center"/>
        <w:rPr>
          <w:rFonts w:ascii="Times New Roman" w:hAnsi="Times New Roman"/>
          <w:sz w:val="24"/>
          <w:szCs w:val="24"/>
        </w:rPr>
      </w:pPr>
      <w:r>
        <w:rPr>
          <w:rFonts w:ascii="Times New Roman" w:hAnsi="Times New Roman"/>
          <w:b/>
          <w:sz w:val="28"/>
          <w:szCs w:val="28"/>
        </w:rPr>
        <w:tab/>
      </w:r>
    </w:p>
    <w:p w:rsidR="00300EC9" w:rsidRPr="00891A71" w:rsidRDefault="000171EC" w:rsidP="00300EC9">
      <w:pPr>
        <w:ind w:left="2268"/>
        <w:jc w:val="both"/>
        <w:rPr>
          <w:rFonts w:ascii="Times New Roman" w:eastAsia="Times New Roman" w:hAnsi="Times New Roman"/>
          <w:i/>
          <w:sz w:val="20"/>
          <w:szCs w:val="24"/>
          <w:lang w:eastAsia="fr-FR"/>
        </w:rPr>
      </w:pPr>
      <w:r>
        <w:rPr>
          <w:rFonts w:ascii="Times New Roman" w:eastAsia="Times New Roman" w:hAnsi="Times New Roman"/>
          <w:i/>
          <w:sz w:val="24"/>
          <w:szCs w:val="24"/>
          <w:lang w:eastAsia="fr-FR"/>
        </w:rPr>
        <w:t xml:space="preserve">L’an deux mille </w:t>
      </w:r>
      <w:bookmarkStart w:id="0" w:name="_Hlk535567381"/>
      <w:r w:rsidR="00300EC9">
        <w:rPr>
          <w:rFonts w:ascii="Times New Roman" w:eastAsia="Times New Roman" w:hAnsi="Times New Roman"/>
          <w:i/>
          <w:sz w:val="24"/>
          <w:szCs w:val="24"/>
          <w:lang w:eastAsia="fr-FR"/>
        </w:rPr>
        <w:t xml:space="preserve">dix-neuf, </w:t>
      </w:r>
      <w:proofErr w:type="gramStart"/>
      <w:r w:rsidR="00300EC9">
        <w:rPr>
          <w:rFonts w:ascii="Times New Roman" w:eastAsia="Times New Roman" w:hAnsi="Times New Roman"/>
          <w:i/>
          <w:sz w:val="24"/>
          <w:szCs w:val="24"/>
          <w:lang w:eastAsia="fr-FR"/>
        </w:rPr>
        <w:t>le seize septembre</w:t>
      </w:r>
      <w:proofErr w:type="gramEnd"/>
      <w:r w:rsidR="00300EC9">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Didier PÉAN, Maire.</w:t>
      </w:r>
    </w:p>
    <w:p w:rsidR="00300EC9" w:rsidRDefault="00300EC9" w:rsidP="00300EC9">
      <w:pPr>
        <w:ind w:left="2268"/>
        <w:jc w:val="both"/>
        <w:rPr>
          <w:rFonts w:ascii="Times New Roman" w:eastAsia="Times New Roman" w:hAnsi="Times New Roman"/>
          <w:i/>
          <w:sz w:val="24"/>
          <w:szCs w:val="24"/>
          <w:lang w:eastAsia="fr-FR"/>
        </w:rPr>
      </w:pPr>
      <w:r>
        <w:rPr>
          <w:rFonts w:ascii="Times New Roman" w:eastAsia="Times New Roman" w:hAnsi="Times New Roman"/>
          <w:i/>
          <w:sz w:val="24"/>
          <w:szCs w:val="24"/>
          <w:lang w:eastAsia="fr-FR"/>
        </w:rPr>
        <w:tab/>
      </w:r>
    </w:p>
    <w:p w:rsidR="00300EC9" w:rsidRDefault="00300EC9" w:rsidP="00300EC9">
      <w:pPr>
        <w:spacing w:after="120"/>
        <w:ind w:left="2268"/>
        <w:jc w:val="both"/>
        <w:rPr>
          <w:rFonts w:ascii="Times New Roman" w:hAnsi="Times New Roman"/>
          <w:i/>
          <w:sz w:val="24"/>
          <w:szCs w:val="24"/>
        </w:rPr>
      </w:pPr>
      <w:r>
        <w:rPr>
          <w:noProof/>
        </w:rPr>
        <mc:AlternateContent>
          <mc:Choice Requires="wps">
            <w:drawing>
              <wp:anchor distT="0" distB="0" distL="114300" distR="114300" simplePos="0" relativeHeight="251661312" behindDoc="0" locked="0" layoutInCell="1" allowOverlap="1" wp14:anchorId="56534086" wp14:editId="52DF460C">
                <wp:simplePos x="0" y="0"/>
                <wp:positionH relativeFrom="column">
                  <wp:posOffset>-100330</wp:posOffset>
                </wp:positionH>
                <wp:positionV relativeFrom="paragraph">
                  <wp:posOffset>41910</wp:posOffset>
                </wp:positionV>
                <wp:extent cx="1285875" cy="2229485"/>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22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1AE" w:rsidRDefault="00FD31AE" w:rsidP="00300EC9">
                            <w:pPr>
                              <w:jc w:val="center"/>
                              <w:rPr>
                                <w:rFonts w:ascii="Times New Roman" w:eastAsia="Times New Roman" w:hAnsi="Times New Roman"/>
                                <w:b/>
                                <w:i/>
                                <w:sz w:val="18"/>
                                <w:szCs w:val="18"/>
                              </w:rPr>
                            </w:pPr>
                            <w:r>
                              <w:rPr>
                                <w:rFonts w:ascii="Times New Roman" w:eastAsia="Times New Roman" w:hAnsi="Times New Roman"/>
                                <w:b/>
                                <w:i/>
                                <w:sz w:val="18"/>
                                <w:szCs w:val="18"/>
                              </w:rPr>
                              <w:t>Date de convocation</w:t>
                            </w:r>
                          </w:p>
                          <w:p w:rsidR="00FD31AE" w:rsidRDefault="00FD31AE" w:rsidP="00300EC9">
                            <w:pPr>
                              <w:jc w:val="center"/>
                              <w:rPr>
                                <w:rFonts w:ascii="Times New Roman" w:hAnsi="Times New Roman"/>
                                <w:i/>
                                <w:sz w:val="18"/>
                                <w:szCs w:val="18"/>
                              </w:rPr>
                            </w:pPr>
                            <w:r>
                              <w:rPr>
                                <w:rFonts w:ascii="Times New Roman" w:hAnsi="Times New Roman"/>
                                <w:i/>
                                <w:sz w:val="18"/>
                                <w:szCs w:val="18"/>
                              </w:rPr>
                              <w:t>09/09/2019</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Date d’affichage</w:t>
                            </w:r>
                          </w:p>
                          <w:p w:rsidR="00FD31AE" w:rsidRDefault="00FD31AE" w:rsidP="00300EC9">
                            <w:pPr>
                              <w:jc w:val="center"/>
                              <w:rPr>
                                <w:rFonts w:ascii="Times New Roman" w:hAnsi="Times New Roman"/>
                                <w:i/>
                                <w:sz w:val="18"/>
                                <w:szCs w:val="18"/>
                              </w:rPr>
                            </w:pPr>
                            <w:r>
                              <w:rPr>
                                <w:rFonts w:ascii="Times New Roman" w:hAnsi="Times New Roman"/>
                                <w:i/>
                                <w:sz w:val="18"/>
                                <w:szCs w:val="18"/>
                              </w:rPr>
                              <w:t>23/09/2019</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Nombre de conseillers en exercice</w:t>
                            </w:r>
                          </w:p>
                          <w:p w:rsidR="00FD31AE" w:rsidRDefault="00FD31AE" w:rsidP="00300EC9">
                            <w:pPr>
                              <w:jc w:val="center"/>
                              <w:rPr>
                                <w:rFonts w:ascii="Times New Roman" w:hAnsi="Times New Roman"/>
                                <w:i/>
                                <w:sz w:val="18"/>
                                <w:szCs w:val="18"/>
                              </w:rPr>
                            </w:pPr>
                            <w:r>
                              <w:rPr>
                                <w:rFonts w:ascii="Times New Roman" w:hAnsi="Times New Roman"/>
                                <w:i/>
                                <w:sz w:val="18"/>
                                <w:szCs w:val="18"/>
                              </w:rPr>
                              <w:t>22</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Présents</w:t>
                            </w:r>
                          </w:p>
                          <w:p w:rsidR="00FD31AE" w:rsidRDefault="00FD31AE" w:rsidP="00300EC9">
                            <w:pPr>
                              <w:jc w:val="center"/>
                              <w:rPr>
                                <w:rFonts w:ascii="Times New Roman" w:hAnsi="Times New Roman"/>
                                <w:i/>
                                <w:sz w:val="18"/>
                                <w:szCs w:val="18"/>
                              </w:rPr>
                            </w:pPr>
                            <w:r>
                              <w:rPr>
                                <w:rFonts w:ascii="Times New Roman" w:hAnsi="Times New Roman"/>
                                <w:i/>
                                <w:sz w:val="18"/>
                                <w:szCs w:val="18"/>
                              </w:rPr>
                              <w:t>18</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Votants</w:t>
                            </w:r>
                          </w:p>
                          <w:p w:rsidR="00FD31AE" w:rsidRDefault="00FD31AE" w:rsidP="00300EC9">
                            <w:pPr>
                              <w:jc w:val="center"/>
                              <w:rPr>
                                <w:rFonts w:ascii="Times New Roman" w:hAnsi="Times New Roman"/>
                                <w:i/>
                                <w:sz w:val="18"/>
                                <w:szCs w:val="18"/>
                              </w:rPr>
                            </w:pPr>
                            <w:r>
                              <w:rPr>
                                <w:rFonts w:ascii="Times New Roman" w:hAnsi="Times New Roman"/>
                                <w:i/>
                                <w:sz w:val="18"/>
                                <w:szCs w:val="18"/>
                              </w:rPr>
                              <w:t>21</w:t>
                            </w:r>
                          </w:p>
                          <w:tbl>
                            <w:tblPr>
                              <w:tblW w:w="6525" w:type="dxa"/>
                              <w:tblInd w:w="2660" w:type="dxa"/>
                              <w:tblLayout w:type="fixed"/>
                              <w:tblLook w:val="04A0" w:firstRow="1" w:lastRow="0" w:firstColumn="1" w:lastColumn="0" w:noHBand="0" w:noVBand="1"/>
                            </w:tblPr>
                            <w:tblGrid>
                              <w:gridCol w:w="6525"/>
                            </w:tblGrid>
                            <w:tr w:rsidR="00FD31AE">
                              <w:tc>
                                <w:tcPr>
                                  <w:tcW w:w="425" w:type="dxa"/>
                                  <w:hideMark/>
                                </w:tcPr>
                                <w:p w:rsidR="00FD31AE" w:rsidRDefault="00FD31AE">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rsidR="00FD31AE" w:rsidRDefault="00FD31AE" w:rsidP="00300E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4086" id="_x0000_t202" coordsize="21600,21600" o:spt="202" path="m,l,21600r21600,l21600,xe">
                <v:stroke joinstyle="miter"/>
                <v:path gradientshapeok="t" o:connecttype="rect"/>
              </v:shapetype>
              <v:shape id="Zone de texte 2" o:spid="_x0000_s1027" type="#_x0000_t202" style="position:absolute;left:0;text-align:left;margin-left:-7.9pt;margin-top:3.3pt;width:101.25pt;height:1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" stroked="f">
                <v:textbox>
                  <w:txbxContent>
                    <w:p w:rsidR="00FD31AE" w:rsidRDefault="00FD31AE" w:rsidP="00300EC9">
                      <w:pPr>
                        <w:jc w:val="center"/>
                        <w:rPr>
                          <w:rFonts w:ascii="Times New Roman" w:eastAsia="Times New Roman" w:hAnsi="Times New Roman"/>
                          <w:b/>
                          <w:i/>
                          <w:sz w:val="18"/>
                          <w:szCs w:val="18"/>
                        </w:rPr>
                      </w:pPr>
                      <w:r>
                        <w:rPr>
                          <w:rFonts w:ascii="Times New Roman" w:eastAsia="Times New Roman" w:hAnsi="Times New Roman"/>
                          <w:b/>
                          <w:i/>
                          <w:sz w:val="18"/>
                          <w:szCs w:val="18"/>
                        </w:rPr>
                        <w:t>Date de convocation</w:t>
                      </w:r>
                    </w:p>
                    <w:p w:rsidR="00FD31AE" w:rsidRDefault="00FD31AE" w:rsidP="00300EC9">
                      <w:pPr>
                        <w:jc w:val="center"/>
                        <w:rPr>
                          <w:rFonts w:ascii="Times New Roman" w:hAnsi="Times New Roman"/>
                          <w:i/>
                          <w:sz w:val="18"/>
                          <w:szCs w:val="18"/>
                        </w:rPr>
                      </w:pPr>
                      <w:r>
                        <w:rPr>
                          <w:rFonts w:ascii="Times New Roman" w:hAnsi="Times New Roman"/>
                          <w:i/>
                          <w:sz w:val="18"/>
                          <w:szCs w:val="18"/>
                        </w:rPr>
                        <w:t>09/09/2019</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Date d’affichage</w:t>
                      </w:r>
                    </w:p>
                    <w:p w:rsidR="00FD31AE" w:rsidRDefault="00FD31AE" w:rsidP="00300EC9">
                      <w:pPr>
                        <w:jc w:val="center"/>
                        <w:rPr>
                          <w:rFonts w:ascii="Times New Roman" w:hAnsi="Times New Roman"/>
                          <w:i/>
                          <w:sz w:val="18"/>
                          <w:szCs w:val="18"/>
                        </w:rPr>
                      </w:pPr>
                      <w:r>
                        <w:rPr>
                          <w:rFonts w:ascii="Times New Roman" w:hAnsi="Times New Roman"/>
                          <w:i/>
                          <w:sz w:val="18"/>
                          <w:szCs w:val="18"/>
                        </w:rPr>
                        <w:t>23/09/2019</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Nombre de conseillers en exercice</w:t>
                      </w:r>
                    </w:p>
                    <w:p w:rsidR="00FD31AE" w:rsidRDefault="00FD31AE" w:rsidP="00300EC9">
                      <w:pPr>
                        <w:jc w:val="center"/>
                        <w:rPr>
                          <w:rFonts w:ascii="Times New Roman" w:hAnsi="Times New Roman"/>
                          <w:i/>
                          <w:sz w:val="18"/>
                          <w:szCs w:val="18"/>
                        </w:rPr>
                      </w:pPr>
                      <w:r>
                        <w:rPr>
                          <w:rFonts w:ascii="Times New Roman" w:hAnsi="Times New Roman"/>
                          <w:i/>
                          <w:sz w:val="18"/>
                          <w:szCs w:val="18"/>
                        </w:rPr>
                        <w:t>22</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Présents</w:t>
                      </w:r>
                    </w:p>
                    <w:p w:rsidR="00FD31AE" w:rsidRDefault="00FD31AE" w:rsidP="00300EC9">
                      <w:pPr>
                        <w:jc w:val="center"/>
                        <w:rPr>
                          <w:rFonts w:ascii="Times New Roman" w:hAnsi="Times New Roman"/>
                          <w:i/>
                          <w:sz w:val="18"/>
                          <w:szCs w:val="18"/>
                        </w:rPr>
                      </w:pPr>
                      <w:r>
                        <w:rPr>
                          <w:rFonts w:ascii="Times New Roman" w:hAnsi="Times New Roman"/>
                          <w:i/>
                          <w:sz w:val="18"/>
                          <w:szCs w:val="18"/>
                        </w:rPr>
                        <w:t>18</w:t>
                      </w:r>
                    </w:p>
                    <w:p w:rsidR="00FD31AE" w:rsidRDefault="00FD31AE" w:rsidP="00300EC9">
                      <w:pPr>
                        <w:jc w:val="center"/>
                        <w:rPr>
                          <w:rFonts w:ascii="Times New Roman" w:hAnsi="Times New Roman"/>
                          <w:i/>
                          <w:sz w:val="18"/>
                          <w:szCs w:val="18"/>
                        </w:rPr>
                      </w:pPr>
                    </w:p>
                    <w:p w:rsidR="00FD31AE" w:rsidRDefault="00FD31AE" w:rsidP="00300EC9">
                      <w:pPr>
                        <w:jc w:val="center"/>
                        <w:rPr>
                          <w:rFonts w:ascii="Times New Roman" w:hAnsi="Times New Roman"/>
                          <w:b/>
                          <w:i/>
                          <w:sz w:val="18"/>
                          <w:szCs w:val="18"/>
                        </w:rPr>
                      </w:pPr>
                      <w:r>
                        <w:rPr>
                          <w:rFonts w:ascii="Times New Roman" w:hAnsi="Times New Roman"/>
                          <w:b/>
                          <w:i/>
                          <w:sz w:val="18"/>
                          <w:szCs w:val="18"/>
                        </w:rPr>
                        <w:t>Votants</w:t>
                      </w:r>
                    </w:p>
                    <w:p w:rsidR="00FD31AE" w:rsidRDefault="00FD31AE" w:rsidP="00300EC9">
                      <w:pPr>
                        <w:jc w:val="center"/>
                        <w:rPr>
                          <w:rFonts w:ascii="Times New Roman" w:hAnsi="Times New Roman"/>
                          <w:i/>
                          <w:sz w:val="18"/>
                          <w:szCs w:val="18"/>
                        </w:rPr>
                      </w:pPr>
                      <w:r>
                        <w:rPr>
                          <w:rFonts w:ascii="Times New Roman" w:hAnsi="Times New Roman"/>
                          <w:i/>
                          <w:sz w:val="18"/>
                          <w:szCs w:val="18"/>
                        </w:rPr>
                        <w:t>21</w:t>
                      </w:r>
                    </w:p>
                    <w:tbl>
                      <w:tblPr>
                        <w:tblW w:w="6525" w:type="dxa"/>
                        <w:tblInd w:w="2660" w:type="dxa"/>
                        <w:tblLayout w:type="fixed"/>
                        <w:tblLook w:val="04A0" w:firstRow="1" w:lastRow="0" w:firstColumn="1" w:lastColumn="0" w:noHBand="0" w:noVBand="1"/>
                      </w:tblPr>
                      <w:tblGrid>
                        <w:gridCol w:w="6525"/>
                      </w:tblGrid>
                      <w:tr w:rsidR="00FD31AE">
                        <w:tc>
                          <w:tcPr>
                            <w:tcW w:w="425" w:type="dxa"/>
                            <w:hideMark/>
                          </w:tcPr>
                          <w:p w:rsidR="00FD31AE" w:rsidRDefault="00FD31AE">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rsidR="00FD31AE" w:rsidRDefault="00FD31AE" w:rsidP="00300EC9">
                      <w:pPr>
                        <w:jc w:val="center"/>
                        <w:rPr>
                          <w:rFonts w:ascii="Times New Roman" w:hAnsi="Times New Roman"/>
                        </w:rPr>
                      </w:pPr>
                    </w:p>
                  </w:txbxContent>
                </v:textbox>
              </v:shape>
            </w:pict>
          </mc:Fallback>
        </mc:AlternateContent>
      </w:r>
      <w:r>
        <w:rPr>
          <w:rFonts w:ascii="Times New Roman" w:hAnsi="Times New Roman"/>
          <w:b/>
          <w:i/>
          <w:sz w:val="24"/>
          <w:szCs w:val="24"/>
        </w:rPr>
        <w:t>Etaient présents</w:t>
      </w:r>
      <w:r>
        <w:rPr>
          <w:rFonts w:ascii="Times New Roman" w:hAnsi="Times New Roman"/>
          <w:i/>
          <w:sz w:val="24"/>
          <w:szCs w:val="24"/>
        </w:rPr>
        <w:t> : Didier PÉAN, Irène BOYER, Jacques SAILLANT, Miguel NAUDON, Michelle REVELUT, Christophe BOUGET, Christine BRETON, Marie-Laure BÉATRIX, Jean-Marc CHAVEROUX, Françoise COURTEL, Jean-Louis BELLANGER, Béatrice BRILLANT, Jean-François LEPROUT, Séverine GESBERT, Claudy LAGACHE, Annie ANDRÉ, Annie QUEUIN et Dominique GY, formant la majorité des membres en exercice.</w:t>
      </w:r>
    </w:p>
    <w:p w:rsidR="00300EC9" w:rsidRDefault="00300EC9" w:rsidP="00300EC9">
      <w:pPr>
        <w:spacing w:after="120"/>
        <w:ind w:left="2268"/>
        <w:rPr>
          <w:rFonts w:ascii="Times New Roman" w:hAnsi="Times New Roman"/>
          <w:i/>
          <w:sz w:val="24"/>
          <w:szCs w:val="24"/>
        </w:rPr>
      </w:pPr>
      <w:r>
        <w:rPr>
          <w:rFonts w:ascii="Times New Roman" w:hAnsi="Times New Roman"/>
          <w:b/>
          <w:i/>
          <w:sz w:val="24"/>
          <w:szCs w:val="24"/>
        </w:rPr>
        <w:t>Absent </w:t>
      </w:r>
      <w:r>
        <w:rPr>
          <w:rFonts w:ascii="Times New Roman" w:hAnsi="Times New Roman"/>
          <w:i/>
          <w:sz w:val="24"/>
          <w:szCs w:val="24"/>
        </w:rPr>
        <w:t>: Frédéric GAULTIER</w:t>
      </w:r>
    </w:p>
    <w:p w:rsidR="00300EC9" w:rsidRDefault="00300EC9" w:rsidP="00300EC9">
      <w:pPr>
        <w:spacing w:after="120"/>
        <w:ind w:left="2268"/>
        <w:jc w:val="both"/>
        <w:rPr>
          <w:rFonts w:ascii="Times New Roman" w:hAnsi="Times New Roman"/>
          <w:i/>
          <w:sz w:val="24"/>
          <w:szCs w:val="24"/>
        </w:rPr>
      </w:pPr>
      <w:r>
        <w:rPr>
          <w:rFonts w:ascii="Times New Roman" w:hAnsi="Times New Roman"/>
          <w:b/>
          <w:i/>
          <w:sz w:val="24"/>
          <w:szCs w:val="24"/>
        </w:rPr>
        <w:t>Excusés </w:t>
      </w:r>
      <w:r>
        <w:rPr>
          <w:rFonts w:ascii="Times New Roman" w:hAnsi="Times New Roman"/>
          <w:i/>
          <w:sz w:val="24"/>
          <w:szCs w:val="24"/>
        </w:rPr>
        <w:t>: Alain FILLATRE, David CAZIMAJOU, Charles MESNIL.</w:t>
      </w:r>
    </w:p>
    <w:p w:rsidR="00300EC9" w:rsidRDefault="00300EC9" w:rsidP="00300EC9">
      <w:pPr>
        <w:tabs>
          <w:tab w:val="left" w:pos="3969"/>
        </w:tabs>
        <w:ind w:left="2268"/>
        <w:jc w:val="both"/>
        <w:rPr>
          <w:rFonts w:ascii="Times New Roman" w:hAnsi="Times New Roman"/>
          <w:i/>
          <w:sz w:val="24"/>
          <w:szCs w:val="24"/>
        </w:rPr>
      </w:pPr>
      <w:r>
        <w:rPr>
          <w:rFonts w:ascii="Times New Roman" w:hAnsi="Times New Roman"/>
          <w:b/>
          <w:i/>
          <w:sz w:val="24"/>
          <w:szCs w:val="24"/>
        </w:rPr>
        <w:t xml:space="preserve">Procurations </w:t>
      </w:r>
      <w:r>
        <w:rPr>
          <w:rFonts w:ascii="Times New Roman" w:hAnsi="Times New Roman"/>
          <w:i/>
          <w:sz w:val="24"/>
          <w:szCs w:val="24"/>
        </w:rPr>
        <w:t xml:space="preserve">:  </w:t>
      </w:r>
      <w:r>
        <w:rPr>
          <w:rFonts w:ascii="Times New Roman" w:hAnsi="Times New Roman"/>
          <w:i/>
          <w:sz w:val="24"/>
          <w:szCs w:val="24"/>
        </w:rPr>
        <w:tab/>
        <w:t>Alain FILLATRE à Jean-Louis BELLANGER</w:t>
      </w:r>
    </w:p>
    <w:p w:rsidR="00300EC9" w:rsidRPr="00091811" w:rsidRDefault="00300EC9" w:rsidP="00300EC9">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091811">
        <w:rPr>
          <w:rFonts w:ascii="Times New Roman" w:hAnsi="Times New Roman"/>
          <w:bCs/>
          <w:i/>
          <w:sz w:val="24"/>
          <w:szCs w:val="24"/>
        </w:rPr>
        <w:t>David CAZIMAJOU à Jacques SAILLANT</w:t>
      </w:r>
    </w:p>
    <w:p w:rsidR="00300EC9" w:rsidRDefault="00300EC9" w:rsidP="00300EC9">
      <w:pPr>
        <w:tabs>
          <w:tab w:val="left" w:pos="3969"/>
        </w:tabs>
        <w:ind w:left="2268"/>
        <w:jc w:val="both"/>
        <w:rPr>
          <w:rFonts w:ascii="Times New Roman" w:hAnsi="Times New Roman"/>
          <w:i/>
          <w:sz w:val="24"/>
          <w:szCs w:val="24"/>
        </w:rPr>
      </w:pPr>
      <w:r>
        <w:rPr>
          <w:rFonts w:ascii="Times New Roman" w:hAnsi="Times New Roman"/>
          <w:b/>
          <w:i/>
          <w:sz w:val="24"/>
          <w:szCs w:val="24"/>
        </w:rPr>
        <w:tab/>
      </w:r>
      <w:r>
        <w:rPr>
          <w:rFonts w:ascii="Times New Roman" w:hAnsi="Times New Roman"/>
          <w:i/>
          <w:sz w:val="24"/>
          <w:szCs w:val="24"/>
        </w:rPr>
        <w:t>Charles MESNIL à Claudy LAGACHE</w:t>
      </w:r>
    </w:p>
    <w:p w:rsidR="00300EC9" w:rsidRDefault="00300EC9" w:rsidP="00300EC9">
      <w:pPr>
        <w:tabs>
          <w:tab w:val="left" w:pos="3969"/>
        </w:tabs>
        <w:jc w:val="both"/>
        <w:rPr>
          <w:rFonts w:ascii="Times New Roman" w:hAnsi="Times New Roman"/>
          <w:i/>
          <w:sz w:val="24"/>
          <w:szCs w:val="24"/>
        </w:rPr>
      </w:pPr>
      <w:r>
        <w:rPr>
          <w:rFonts w:ascii="Times New Roman" w:hAnsi="Times New Roman"/>
          <w:b/>
          <w:i/>
          <w:sz w:val="24"/>
          <w:szCs w:val="24"/>
        </w:rPr>
        <w:tab/>
      </w:r>
      <w:r>
        <w:rPr>
          <w:rFonts w:ascii="Times New Roman" w:hAnsi="Times New Roman"/>
          <w:i/>
          <w:sz w:val="24"/>
          <w:szCs w:val="24"/>
        </w:rPr>
        <w:tab/>
      </w:r>
    </w:p>
    <w:p w:rsidR="00300EC9" w:rsidRDefault="00300EC9" w:rsidP="00300EC9">
      <w:pPr>
        <w:tabs>
          <w:tab w:val="left" w:pos="3686"/>
        </w:tabs>
        <w:ind w:left="2268"/>
        <w:rPr>
          <w:rFonts w:ascii="Times New Roman" w:hAnsi="Times New Roman"/>
          <w:i/>
          <w:sz w:val="24"/>
          <w:szCs w:val="24"/>
        </w:rPr>
      </w:pPr>
      <w:r>
        <w:rPr>
          <w:rFonts w:ascii="Times New Roman" w:hAnsi="Times New Roman"/>
          <w:i/>
          <w:sz w:val="24"/>
          <w:szCs w:val="24"/>
        </w:rPr>
        <w:tab/>
      </w:r>
      <w:r>
        <w:rPr>
          <w:rFonts w:ascii="Times New Roman" w:hAnsi="Times New Roman"/>
          <w:b/>
          <w:i/>
          <w:sz w:val="24"/>
          <w:szCs w:val="24"/>
        </w:rPr>
        <w:tab/>
      </w:r>
      <w:r>
        <w:rPr>
          <w:rFonts w:ascii="Times New Roman" w:hAnsi="Times New Roman"/>
          <w:i/>
          <w:sz w:val="24"/>
          <w:szCs w:val="24"/>
        </w:rPr>
        <w:t>- :- :- :- :- :- :-</w:t>
      </w:r>
    </w:p>
    <w:p w:rsidR="00300EC9" w:rsidRDefault="00300EC9" w:rsidP="00300EC9">
      <w:pPr>
        <w:ind w:left="2268"/>
        <w:jc w:val="both"/>
        <w:rPr>
          <w:rFonts w:ascii="Times New Roman" w:hAnsi="Times New Roman"/>
          <w:i/>
          <w:sz w:val="24"/>
          <w:szCs w:val="24"/>
        </w:rPr>
      </w:pPr>
    </w:p>
    <w:p w:rsidR="00300EC9" w:rsidRDefault="00300EC9" w:rsidP="00300EC9">
      <w:pPr>
        <w:ind w:left="1416" w:firstLine="852"/>
        <w:jc w:val="both"/>
        <w:rPr>
          <w:rFonts w:ascii="Times New Roman" w:hAnsi="Times New Roman"/>
          <w:i/>
          <w:sz w:val="24"/>
          <w:szCs w:val="24"/>
          <w:lang w:eastAsia="fr-FR"/>
        </w:rPr>
      </w:pPr>
      <w:r>
        <w:rPr>
          <w:rFonts w:ascii="Times New Roman" w:hAnsi="Times New Roman"/>
          <w:b/>
          <w:i/>
          <w:sz w:val="24"/>
          <w:szCs w:val="24"/>
        </w:rPr>
        <w:t>Secrétaire de séance </w:t>
      </w:r>
      <w:r>
        <w:rPr>
          <w:rFonts w:ascii="Times New Roman" w:hAnsi="Times New Roman"/>
          <w:i/>
          <w:sz w:val="24"/>
          <w:szCs w:val="24"/>
        </w:rPr>
        <w:t>: Jean-Louis BELLANGER</w:t>
      </w:r>
    </w:p>
    <w:p w:rsidR="00300EC9" w:rsidRDefault="00300EC9" w:rsidP="00300EC9">
      <w:pPr>
        <w:jc w:val="both"/>
        <w:rPr>
          <w:rFonts w:ascii="Times New Roman" w:hAnsi="Times New Roman"/>
          <w:i/>
          <w:sz w:val="24"/>
          <w:szCs w:val="24"/>
          <w:lang w:eastAsia="fr-FR"/>
        </w:rPr>
      </w:pPr>
    </w:p>
    <w:p w:rsidR="005C5291" w:rsidRDefault="005C5291" w:rsidP="005C5291">
      <w:pPr>
        <w:ind w:left="2268"/>
        <w:jc w:val="both"/>
        <w:rPr>
          <w:rFonts w:ascii="Times New Roman" w:hAnsi="Times New Roman"/>
          <w:i/>
          <w:sz w:val="24"/>
          <w:szCs w:val="24"/>
        </w:rPr>
      </w:pPr>
      <w:r w:rsidRPr="005C5291">
        <w:rPr>
          <w:rFonts w:ascii="Times New Roman" w:hAnsi="Times New Roman"/>
          <w:i/>
          <w:sz w:val="24"/>
          <w:szCs w:val="24"/>
        </w:rPr>
        <w:t xml:space="preserve">Monsieur le Maire propose de rajouter </w:t>
      </w:r>
      <w:r>
        <w:rPr>
          <w:rFonts w:ascii="Times New Roman" w:hAnsi="Times New Roman"/>
          <w:i/>
          <w:sz w:val="24"/>
          <w:szCs w:val="24"/>
        </w:rPr>
        <w:t>un</w:t>
      </w:r>
      <w:r w:rsidRPr="005C5291">
        <w:rPr>
          <w:rFonts w:ascii="Times New Roman" w:hAnsi="Times New Roman"/>
          <w:i/>
          <w:sz w:val="24"/>
          <w:szCs w:val="24"/>
        </w:rPr>
        <w:t xml:space="preserve"> point à l’ordre du jour à savoir :</w:t>
      </w:r>
    </w:p>
    <w:p w:rsidR="005C5291" w:rsidRPr="005C5291" w:rsidRDefault="005C5291" w:rsidP="005C5291">
      <w:pPr>
        <w:pStyle w:val="Paragraphedeliste"/>
        <w:numPr>
          <w:ilvl w:val="0"/>
          <w:numId w:val="32"/>
        </w:numPr>
        <w:jc w:val="both"/>
        <w:rPr>
          <w:rFonts w:ascii="Times New Roman" w:hAnsi="Times New Roman"/>
          <w:i/>
          <w:sz w:val="24"/>
          <w:szCs w:val="24"/>
        </w:rPr>
      </w:pPr>
      <w:r>
        <w:rPr>
          <w:rFonts w:ascii="Times New Roman" w:hAnsi="Times New Roman"/>
          <w:i/>
          <w:sz w:val="24"/>
          <w:szCs w:val="24"/>
        </w:rPr>
        <w:t>Subventions complémentaires 2019 : RASED</w:t>
      </w:r>
    </w:p>
    <w:p w:rsidR="005C5291" w:rsidRPr="005C5291" w:rsidRDefault="005C5291" w:rsidP="005C5291">
      <w:pPr>
        <w:ind w:left="2268"/>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00EC9" w:rsidRPr="009E4EB1" w:rsidTr="005615DC">
        <w:tc>
          <w:tcPr>
            <w:tcW w:w="675" w:type="dxa"/>
            <w:tcBorders>
              <w:top w:val="single" w:sz="4" w:space="0" w:color="000000"/>
              <w:left w:val="single" w:sz="4" w:space="0" w:color="000000"/>
              <w:bottom w:val="single" w:sz="4" w:space="0" w:color="000000"/>
              <w:right w:val="nil"/>
            </w:tcBorders>
            <w:vAlign w:val="center"/>
            <w:hideMark/>
          </w:tcPr>
          <w:p w:rsidR="00300EC9" w:rsidRPr="009703E9" w:rsidRDefault="00300EC9" w:rsidP="005615DC">
            <w:pPr>
              <w:pStyle w:val="Retraitcorpsdetexte2"/>
              <w:ind w:left="0"/>
              <w:jc w:val="center"/>
              <w:rPr>
                <w:b/>
                <w:bCs/>
                <w:sz w:val="24"/>
                <w:szCs w:val="24"/>
              </w:rPr>
            </w:pPr>
            <w:r w:rsidRPr="009E4EB1">
              <w:rPr>
                <w:sz w:val="24"/>
              </w:rPr>
              <w:br w:type="page"/>
            </w:r>
            <w:r w:rsidRPr="009E4EB1">
              <w:rPr>
                <w:sz w:val="24"/>
              </w:rPr>
              <w:br w:type="page"/>
            </w:r>
            <w:r w:rsidRPr="009703E9">
              <w:rPr>
                <w:b/>
                <w:bCs/>
                <w:sz w:val="24"/>
              </w:rPr>
              <w:t>81</w:t>
            </w:r>
          </w:p>
        </w:tc>
        <w:tc>
          <w:tcPr>
            <w:tcW w:w="8647" w:type="dxa"/>
            <w:tcBorders>
              <w:top w:val="single" w:sz="4" w:space="0" w:color="000000"/>
              <w:left w:val="nil"/>
              <w:bottom w:val="single" w:sz="4" w:space="0" w:color="000000"/>
              <w:right w:val="single" w:sz="4" w:space="0" w:color="000000"/>
            </w:tcBorders>
            <w:vAlign w:val="center"/>
            <w:hideMark/>
          </w:tcPr>
          <w:p w:rsidR="00300EC9" w:rsidRPr="009E4EB1" w:rsidRDefault="00300EC9" w:rsidP="005615DC">
            <w:pPr>
              <w:pStyle w:val="Retraitcorpsdetexte2"/>
              <w:ind w:left="0"/>
              <w:jc w:val="center"/>
              <w:rPr>
                <w:b/>
                <w:sz w:val="24"/>
                <w:szCs w:val="24"/>
              </w:rPr>
            </w:pPr>
            <w:r w:rsidRPr="009E4EB1">
              <w:rPr>
                <w:b/>
                <w:sz w:val="24"/>
                <w:szCs w:val="24"/>
              </w:rPr>
              <w:t>APPROBATION DU PROCÈS VERBAL</w:t>
            </w:r>
          </w:p>
          <w:p w:rsidR="00300EC9" w:rsidRPr="009E4EB1" w:rsidRDefault="00300EC9" w:rsidP="005615DC">
            <w:pPr>
              <w:pStyle w:val="Retraitcorpsdetexte2"/>
              <w:ind w:left="0"/>
              <w:jc w:val="center"/>
              <w:rPr>
                <w:b/>
                <w:sz w:val="24"/>
                <w:szCs w:val="24"/>
              </w:rPr>
            </w:pPr>
            <w:r w:rsidRPr="009E4EB1">
              <w:rPr>
                <w:b/>
                <w:sz w:val="24"/>
                <w:szCs w:val="24"/>
              </w:rPr>
              <w:t>DE LA PRÉCÉDENTE RÉUNION DU CONSEIL MUNICIPAL</w:t>
            </w:r>
          </w:p>
        </w:tc>
      </w:tr>
    </w:tbl>
    <w:p w:rsidR="00300EC9" w:rsidRPr="0044068F" w:rsidRDefault="00300EC9" w:rsidP="00300EC9">
      <w:pPr>
        <w:pStyle w:val="Retraitcorpsdetexte21"/>
        <w:ind w:left="0"/>
        <w:rPr>
          <w:rFonts w:eastAsia="Calibri"/>
          <w:szCs w:val="24"/>
          <w:lang w:eastAsia="en-US"/>
        </w:rPr>
      </w:pPr>
    </w:p>
    <w:p w:rsidR="00300EC9" w:rsidRPr="00C908E0" w:rsidRDefault="00300EC9" w:rsidP="00300EC9">
      <w:pPr>
        <w:autoSpaceDE w:val="0"/>
        <w:autoSpaceDN w:val="0"/>
        <w:adjustRightInd w:val="0"/>
        <w:jc w:val="both"/>
        <w:rPr>
          <w:rFonts w:ascii="Times New Roman" w:hAnsi="Times New Roman"/>
          <w:i/>
          <w:sz w:val="24"/>
          <w:szCs w:val="24"/>
        </w:rPr>
      </w:pPr>
      <w:r>
        <w:rPr>
          <w:rFonts w:ascii="Times New Roman" w:hAnsi="Times New Roman"/>
          <w:i/>
          <w:sz w:val="24"/>
          <w:szCs w:val="24"/>
        </w:rPr>
        <w:t>Monsieur le Maire</w:t>
      </w:r>
      <w:r w:rsidRPr="00C908E0">
        <w:rPr>
          <w:rFonts w:ascii="Times New Roman" w:hAnsi="Times New Roman"/>
          <w:i/>
          <w:sz w:val="24"/>
          <w:szCs w:val="24"/>
        </w:rPr>
        <w:t xml:space="preserve"> soumet le procès-verba</w:t>
      </w:r>
      <w:r>
        <w:rPr>
          <w:rFonts w:ascii="Times New Roman" w:hAnsi="Times New Roman"/>
          <w:i/>
          <w:sz w:val="24"/>
          <w:szCs w:val="24"/>
        </w:rPr>
        <w:t>l</w:t>
      </w:r>
      <w:r w:rsidRPr="00C908E0">
        <w:rPr>
          <w:rFonts w:ascii="Times New Roman" w:hAnsi="Times New Roman"/>
          <w:i/>
          <w:sz w:val="24"/>
          <w:szCs w:val="24"/>
        </w:rPr>
        <w:t xml:space="preserve"> </w:t>
      </w:r>
      <w:r>
        <w:rPr>
          <w:rFonts w:ascii="Times New Roman" w:hAnsi="Times New Roman"/>
          <w:i/>
          <w:sz w:val="24"/>
          <w:szCs w:val="24"/>
        </w:rPr>
        <w:t xml:space="preserve">de la </w:t>
      </w:r>
      <w:r w:rsidRPr="00C908E0">
        <w:rPr>
          <w:rFonts w:ascii="Times New Roman" w:hAnsi="Times New Roman"/>
          <w:i/>
          <w:sz w:val="24"/>
          <w:szCs w:val="24"/>
        </w:rPr>
        <w:t xml:space="preserve">séance du </w:t>
      </w:r>
      <w:r>
        <w:rPr>
          <w:rFonts w:ascii="Times New Roman" w:hAnsi="Times New Roman"/>
          <w:i/>
          <w:sz w:val="24"/>
          <w:szCs w:val="24"/>
        </w:rPr>
        <w:t xml:space="preserve">17 juin 2019 </w:t>
      </w:r>
      <w:r w:rsidRPr="00C908E0">
        <w:rPr>
          <w:rFonts w:ascii="Times New Roman" w:hAnsi="Times New Roman"/>
          <w:i/>
          <w:sz w:val="24"/>
          <w:szCs w:val="24"/>
        </w:rPr>
        <w:t>à l’approbation des conseillers municipaux.</w:t>
      </w:r>
    </w:p>
    <w:p w:rsidR="00300EC9" w:rsidRPr="00C908E0" w:rsidRDefault="00300EC9" w:rsidP="00300EC9">
      <w:pPr>
        <w:autoSpaceDE w:val="0"/>
        <w:autoSpaceDN w:val="0"/>
        <w:adjustRightInd w:val="0"/>
        <w:jc w:val="both"/>
        <w:rPr>
          <w:rFonts w:ascii="Times New Roman" w:hAnsi="Times New Roman"/>
          <w:i/>
          <w:sz w:val="24"/>
          <w:szCs w:val="24"/>
        </w:rPr>
      </w:pPr>
    </w:p>
    <w:p w:rsidR="00300EC9" w:rsidRPr="00C908E0" w:rsidRDefault="00300EC9" w:rsidP="00300EC9">
      <w:pPr>
        <w:autoSpaceDE w:val="0"/>
        <w:autoSpaceDN w:val="0"/>
        <w:adjustRightInd w:val="0"/>
        <w:jc w:val="both"/>
        <w:rPr>
          <w:rFonts w:ascii="Times New Roman" w:hAnsi="Times New Roman"/>
          <w:i/>
          <w:sz w:val="24"/>
          <w:szCs w:val="24"/>
        </w:rPr>
      </w:pPr>
      <w:r w:rsidRPr="00C908E0">
        <w:rPr>
          <w:rFonts w:ascii="Times New Roman" w:hAnsi="Times New Roman"/>
          <w:i/>
          <w:sz w:val="24"/>
          <w:szCs w:val="24"/>
        </w:rPr>
        <w:t xml:space="preserve">Ces derniers sont invités à faire savoir s’ils ont des remarques à formuler sur </w:t>
      </w:r>
      <w:r>
        <w:rPr>
          <w:rFonts w:ascii="Times New Roman" w:hAnsi="Times New Roman"/>
          <w:i/>
          <w:sz w:val="24"/>
          <w:szCs w:val="24"/>
        </w:rPr>
        <w:t>le</w:t>
      </w:r>
      <w:r w:rsidRPr="00C908E0">
        <w:rPr>
          <w:rFonts w:ascii="Times New Roman" w:hAnsi="Times New Roman"/>
          <w:i/>
          <w:sz w:val="24"/>
          <w:szCs w:val="24"/>
        </w:rPr>
        <w:t xml:space="preserve"> procès- verb</w:t>
      </w:r>
      <w:r>
        <w:rPr>
          <w:rFonts w:ascii="Times New Roman" w:hAnsi="Times New Roman"/>
          <w:i/>
          <w:sz w:val="24"/>
          <w:szCs w:val="24"/>
        </w:rPr>
        <w:t>al</w:t>
      </w:r>
      <w:r w:rsidRPr="00C908E0">
        <w:rPr>
          <w:rFonts w:ascii="Times New Roman" w:hAnsi="Times New Roman"/>
          <w:i/>
          <w:sz w:val="24"/>
          <w:szCs w:val="24"/>
        </w:rPr>
        <w:t xml:space="preserve"> avant son adoption définitive.</w:t>
      </w:r>
    </w:p>
    <w:p w:rsidR="00300EC9" w:rsidRPr="00C908E0" w:rsidRDefault="00300EC9" w:rsidP="00300EC9">
      <w:pPr>
        <w:autoSpaceDE w:val="0"/>
        <w:autoSpaceDN w:val="0"/>
        <w:adjustRightInd w:val="0"/>
        <w:jc w:val="both"/>
        <w:rPr>
          <w:rFonts w:ascii="Times New Roman" w:hAnsi="Times New Roman"/>
          <w:i/>
          <w:sz w:val="24"/>
          <w:szCs w:val="24"/>
        </w:rPr>
      </w:pPr>
    </w:p>
    <w:p w:rsidR="00300EC9" w:rsidRPr="00C908E0" w:rsidRDefault="00300EC9" w:rsidP="00300EC9">
      <w:pPr>
        <w:autoSpaceDE w:val="0"/>
        <w:autoSpaceDN w:val="0"/>
        <w:adjustRightInd w:val="0"/>
        <w:jc w:val="both"/>
        <w:rPr>
          <w:rFonts w:ascii="Times New Roman" w:hAnsi="Times New Roman"/>
          <w:bCs/>
          <w:i/>
          <w:iCs/>
          <w:sz w:val="24"/>
          <w:szCs w:val="24"/>
        </w:rPr>
      </w:pPr>
      <w:r w:rsidRPr="00C908E0">
        <w:rPr>
          <w:rFonts w:ascii="Times New Roman" w:hAnsi="Times New Roman"/>
          <w:bCs/>
          <w:i/>
          <w:iCs/>
          <w:sz w:val="24"/>
          <w:szCs w:val="24"/>
        </w:rPr>
        <w:t>Après en avoir délibéré, le Conseil Municipal</w:t>
      </w:r>
    </w:p>
    <w:p w:rsidR="00300EC9" w:rsidRPr="00C908E0" w:rsidRDefault="00300EC9" w:rsidP="00300EC9">
      <w:pPr>
        <w:autoSpaceDE w:val="0"/>
        <w:autoSpaceDN w:val="0"/>
        <w:adjustRightInd w:val="0"/>
        <w:jc w:val="both"/>
        <w:rPr>
          <w:rFonts w:ascii="Times New Roman" w:hAnsi="Times New Roman"/>
          <w:bCs/>
          <w:i/>
          <w:iCs/>
          <w:sz w:val="24"/>
          <w:szCs w:val="24"/>
        </w:rPr>
      </w:pPr>
    </w:p>
    <w:p w:rsidR="00300EC9" w:rsidRPr="00C908E0" w:rsidRDefault="00300EC9" w:rsidP="00300EC9">
      <w:pPr>
        <w:numPr>
          <w:ilvl w:val="0"/>
          <w:numId w:val="1"/>
        </w:numPr>
        <w:ind w:left="567" w:hanging="283"/>
        <w:jc w:val="both"/>
        <w:rPr>
          <w:rFonts w:ascii="Times New Roman" w:hAnsi="Times New Roman"/>
          <w:i/>
          <w:sz w:val="24"/>
          <w:szCs w:val="24"/>
        </w:rPr>
      </w:pPr>
      <w:r w:rsidRPr="00C908E0">
        <w:rPr>
          <w:rFonts w:ascii="Times New Roman" w:hAnsi="Times New Roman"/>
          <w:b/>
          <w:bCs/>
          <w:i/>
          <w:sz w:val="24"/>
          <w:szCs w:val="24"/>
        </w:rPr>
        <w:t>Approuve</w:t>
      </w:r>
      <w:r w:rsidRPr="00C908E0">
        <w:rPr>
          <w:rFonts w:ascii="Times New Roman" w:hAnsi="Times New Roman"/>
          <w:bCs/>
          <w:i/>
          <w:sz w:val="24"/>
          <w:szCs w:val="24"/>
        </w:rPr>
        <w:t xml:space="preserve"> le procès-verba</w:t>
      </w:r>
      <w:r>
        <w:rPr>
          <w:rFonts w:ascii="Times New Roman" w:hAnsi="Times New Roman"/>
          <w:bCs/>
          <w:i/>
          <w:sz w:val="24"/>
          <w:szCs w:val="24"/>
        </w:rPr>
        <w:t xml:space="preserve">l de la </w:t>
      </w:r>
      <w:r w:rsidRPr="00C908E0">
        <w:rPr>
          <w:rFonts w:ascii="Times New Roman" w:hAnsi="Times New Roman"/>
          <w:bCs/>
          <w:i/>
          <w:sz w:val="24"/>
          <w:szCs w:val="24"/>
        </w:rPr>
        <w:t xml:space="preserve">séance du </w:t>
      </w:r>
      <w:r>
        <w:rPr>
          <w:rFonts w:ascii="Times New Roman" w:hAnsi="Times New Roman"/>
          <w:bCs/>
          <w:i/>
          <w:sz w:val="24"/>
          <w:szCs w:val="24"/>
        </w:rPr>
        <w:t>17 juin 2019</w:t>
      </w:r>
      <w:r w:rsidRPr="00C908E0">
        <w:rPr>
          <w:rFonts w:ascii="Times New Roman" w:hAnsi="Times New Roman"/>
          <w:bCs/>
          <w:i/>
          <w:sz w:val="24"/>
          <w:szCs w:val="24"/>
        </w:rPr>
        <w:t>.</w:t>
      </w:r>
    </w:p>
    <w:p w:rsidR="00300EC9" w:rsidRDefault="00300EC9" w:rsidP="00300EC9">
      <w:pPr>
        <w:pStyle w:val="Titre7"/>
        <w:tabs>
          <w:tab w:val="left" w:pos="3686"/>
          <w:tab w:val="left" w:pos="7371"/>
        </w:tabs>
        <w:spacing w:after="0"/>
        <w:jc w:val="both"/>
        <w:rPr>
          <w:i/>
          <w:sz w:val="24"/>
        </w:rPr>
      </w:pPr>
      <w:r w:rsidRPr="0044068F">
        <w:rPr>
          <w:i/>
          <w:sz w:val="24"/>
        </w:rPr>
        <w:t xml:space="preserve">Pour : </w:t>
      </w:r>
      <w:r>
        <w:rPr>
          <w:i/>
          <w:sz w:val="24"/>
        </w:rPr>
        <w:t>18</w:t>
      </w:r>
      <w:r w:rsidRPr="0044068F">
        <w:rPr>
          <w:i/>
          <w:sz w:val="24"/>
        </w:rPr>
        <w:tab/>
        <w:t xml:space="preserve">Contre : </w:t>
      </w:r>
      <w:r>
        <w:rPr>
          <w:i/>
          <w:sz w:val="24"/>
        </w:rPr>
        <w:t>/</w:t>
      </w:r>
      <w:r w:rsidRPr="0044068F">
        <w:rPr>
          <w:i/>
          <w:sz w:val="24"/>
        </w:rPr>
        <w:tab/>
        <w:t xml:space="preserve">Abstention : </w:t>
      </w:r>
      <w:r>
        <w:rPr>
          <w:i/>
          <w:sz w:val="24"/>
        </w:rPr>
        <w:t>/</w:t>
      </w:r>
    </w:p>
    <w:p w:rsidR="00300EC9" w:rsidRDefault="00300EC9" w:rsidP="00300EC9">
      <w:pPr>
        <w:rPr>
          <w:lang w:eastAsia="fr-FR"/>
        </w:rPr>
      </w:pPr>
    </w:p>
    <w:p w:rsidR="005C5291" w:rsidRDefault="005C5291" w:rsidP="00300EC9">
      <w:pPr>
        <w:rPr>
          <w:lang w:eastAsia="fr-FR"/>
        </w:rPr>
      </w:pPr>
    </w:p>
    <w:p w:rsidR="005C5291" w:rsidRPr="0099269C" w:rsidRDefault="005C5291" w:rsidP="00300EC9">
      <w:pPr>
        <w:rPr>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44068F" w:rsidTr="005615DC">
        <w:tc>
          <w:tcPr>
            <w:tcW w:w="683" w:type="dxa"/>
            <w:vAlign w:val="center"/>
          </w:tcPr>
          <w:p w:rsidR="00300EC9" w:rsidRPr="00C4028D" w:rsidRDefault="00300EC9" w:rsidP="005615DC">
            <w:pPr>
              <w:pStyle w:val="Retraitcorpsdetexte2"/>
              <w:ind w:left="0"/>
              <w:jc w:val="center"/>
              <w:rPr>
                <w:b/>
                <w:sz w:val="24"/>
                <w:szCs w:val="24"/>
              </w:rPr>
            </w:pPr>
            <w:r>
              <w:rPr>
                <w:b/>
                <w:sz w:val="24"/>
                <w:szCs w:val="24"/>
              </w:rPr>
              <w:lastRenderedPageBreak/>
              <w:t>82</w:t>
            </w:r>
          </w:p>
        </w:tc>
        <w:tc>
          <w:tcPr>
            <w:tcW w:w="8639" w:type="dxa"/>
            <w:vAlign w:val="center"/>
          </w:tcPr>
          <w:p w:rsidR="00300EC9" w:rsidRDefault="00300EC9" w:rsidP="005615DC">
            <w:pPr>
              <w:pStyle w:val="Retraitcorpsdetexte2"/>
              <w:ind w:left="0"/>
              <w:jc w:val="center"/>
              <w:rPr>
                <w:b/>
                <w:sz w:val="24"/>
                <w:szCs w:val="24"/>
              </w:rPr>
            </w:pPr>
            <w:r>
              <w:rPr>
                <w:b/>
                <w:sz w:val="24"/>
                <w:szCs w:val="24"/>
              </w:rPr>
              <w:t>BUDGET COMMUNAL</w:t>
            </w:r>
          </w:p>
          <w:p w:rsidR="00300EC9" w:rsidRPr="0044068F" w:rsidRDefault="00300EC9" w:rsidP="005615DC">
            <w:pPr>
              <w:pStyle w:val="Retraitcorpsdetexte2"/>
              <w:ind w:left="0"/>
              <w:jc w:val="center"/>
              <w:rPr>
                <w:b/>
                <w:sz w:val="24"/>
                <w:szCs w:val="24"/>
              </w:rPr>
            </w:pPr>
            <w:r>
              <w:rPr>
                <w:b/>
                <w:sz w:val="24"/>
                <w:szCs w:val="24"/>
              </w:rPr>
              <w:t xml:space="preserve"> Décision Modificative n° 4</w:t>
            </w:r>
          </w:p>
        </w:tc>
      </w:tr>
    </w:tbl>
    <w:p w:rsidR="00300EC9" w:rsidRPr="00B874E5" w:rsidRDefault="00300EC9" w:rsidP="00300EC9">
      <w:pPr>
        <w:jc w:val="both"/>
        <w:rPr>
          <w:rFonts w:ascii="Times New Roman" w:hAnsi="Times New Roman"/>
          <w:i/>
          <w:sz w:val="24"/>
          <w:szCs w:val="24"/>
        </w:rPr>
      </w:pPr>
    </w:p>
    <w:p w:rsidR="00300EC9" w:rsidRDefault="00300EC9" w:rsidP="00300EC9">
      <w:pPr>
        <w:jc w:val="both"/>
        <w:rPr>
          <w:rFonts w:ascii="Times New Roman" w:hAnsi="Times New Roman"/>
          <w:i/>
          <w:sz w:val="24"/>
          <w:szCs w:val="24"/>
        </w:rPr>
      </w:pPr>
      <w:r w:rsidRPr="00C908E0">
        <w:rPr>
          <w:rFonts w:ascii="Times New Roman" w:hAnsi="Times New Roman"/>
          <w:i/>
          <w:sz w:val="24"/>
          <w:szCs w:val="24"/>
        </w:rPr>
        <w:t>Madame Christine BRETON propose au Conseil Municipal d'autoriser la décision modificative suivante du Budget Communal de l'exercice 201</w:t>
      </w:r>
      <w:r>
        <w:rPr>
          <w:rFonts w:ascii="Times New Roman" w:hAnsi="Times New Roman"/>
          <w:i/>
          <w:sz w:val="24"/>
          <w:szCs w:val="24"/>
        </w:rPr>
        <w:t>9</w:t>
      </w:r>
      <w:r w:rsidRPr="00C908E0">
        <w:rPr>
          <w:rFonts w:ascii="Times New Roman" w:hAnsi="Times New Roman"/>
          <w:i/>
          <w:sz w:val="24"/>
          <w:szCs w:val="24"/>
        </w:rPr>
        <w:t>.</w:t>
      </w:r>
    </w:p>
    <w:p w:rsidR="00300EC9" w:rsidRDefault="00300EC9" w:rsidP="00300EC9">
      <w:pPr>
        <w:jc w:val="both"/>
        <w:rPr>
          <w:rFonts w:ascii="Times New Roman" w:hAnsi="Times New Roman"/>
          <w:i/>
          <w:sz w:val="24"/>
          <w:szCs w:val="24"/>
        </w:rPr>
      </w:pPr>
    </w:p>
    <w:tbl>
      <w:tblPr>
        <w:tblW w:w="9351" w:type="dxa"/>
        <w:jc w:val="center"/>
        <w:tblCellMar>
          <w:left w:w="70" w:type="dxa"/>
          <w:right w:w="70" w:type="dxa"/>
        </w:tblCellMar>
        <w:tblLook w:val="04A0" w:firstRow="1" w:lastRow="0" w:firstColumn="1" w:lastColumn="0" w:noHBand="0" w:noVBand="1"/>
      </w:tblPr>
      <w:tblGrid>
        <w:gridCol w:w="1202"/>
        <w:gridCol w:w="1401"/>
        <w:gridCol w:w="1274"/>
        <w:gridCol w:w="3631"/>
        <w:gridCol w:w="1843"/>
      </w:tblGrid>
      <w:tr w:rsidR="00300EC9" w:rsidRPr="00417320" w:rsidTr="005615DC">
        <w:trPr>
          <w:trHeight w:val="499"/>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00EC9" w:rsidRPr="00417320" w:rsidRDefault="00300EC9" w:rsidP="005615DC">
            <w:pPr>
              <w:jc w:val="center"/>
              <w:rPr>
                <w:rFonts w:ascii="Times New Roman" w:eastAsia="Times New Roman" w:hAnsi="Times New Roman"/>
                <w:b/>
                <w:bCs/>
                <w:i/>
                <w:iCs/>
                <w:color w:val="000000"/>
                <w:sz w:val="24"/>
                <w:szCs w:val="24"/>
                <w:lang w:eastAsia="fr-FR"/>
              </w:rPr>
            </w:pPr>
            <w:r w:rsidRPr="00417320">
              <w:rPr>
                <w:rFonts w:ascii="Times New Roman" w:eastAsia="Times New Roman" w:hAnsi="Times New Roman"/>
                <w:b/>
                <w:bCs/>
                <w:i/>
                <w:iCs/>
                <w:color w:val="000000"/>
                <w:sz w:val="24"/>
                <w:szCs w:val="24"/>
                <w:lang w:eastAsia="fr-FR"/>
              </w:rPr>
              <w:t>EN INVESTISSEMENT</w:t>
            </w:r>
          </w:p>
        </w:tc>
      </w:tr>
      <w:tr w:rsidR="00300EC9" w:rsidRPr="00417320" w:rsidTr="005615DC">
        <w:trPr>
          <w:trHeight w:val="315"/>
          <w:jc w:val="center"/>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300EC9" w:rsidRPr="00417320" w:rsidRDefault="00300EC9" w:rsidP="005615DC">
            <w:pPr>
              <w:jc w:val="center"/>
              <w:rPr>
                <w:rFonts w:ascii="Times New Roman" w:eastAsia="Times New Roman" w:hAnsi="Times New Roman"/>
                <w:b/>
                <w:bCs/>
                <w:i/>
                <w:iCs/>
                <w:color w:val="000000"/>
                <w:sz w:val="24"/>
                <w:szCs w:val="24"/>
                <w:lang w:eastAsia="fr-FR"/>
              </w:rPr>
            </w:pPr>
            <w:r w:rsidRPr="00417320">
              <w:rPr>
                <w:rFonts w:ascii="Times New Roman" w:eastAsia="Times New Roman" w:hAnsi="Times New Roman"/>
                <w:b/>
                <w:bCs/>
                <w:i/>
                <w:iCs/>
                <w:color w:val="000000"/>
                <w:sz w:val="24"/>
                <w:szCs w:val="24"/>
                <w:lang w:eastAsia="fr-FR"/>
              </w:rPr>
              <w:t>Comptes</w:t>
            </w:r>
          </w:p>
        </w:tc>
        <w:tc>
          <w:tcPr>
            <w:tcW w:w="1401" w:type="dxa"/>
            <w:tcBorders>
              <w:top w:val="nil"/>
              <w:left w:val="nil"/>
              <w:bottom w:val="single" w:sz="4" w:space="0" w:color="auto"/>
              <w:right w:val="single" w:sz="4" w:space="0" w:color="auto"/>
            </w:tcBorders>
            <w:shd w:val="clear" w:color="auto" w:fill="auto"/>
            <w:noWrap/>
            <w:vAlign w:val="bottom"/>
            <w:hideMark/>
          </w:tcPr>
          <w:p w:rsidR="00300EC9" w:rsidRPr="00417320" w:rsidRDefault="00300EC9" w:rsidP="005615DC">
            <w:pPr>
              <w:jc w:val="center"/>
              <w:rPr>
                <w:rFonts w:ascii="Times New Roman" w:eastAsia="Times New Roman" w:hAnsi="Times New Roman"/>
                <w:b/>
                <w:bCs/>
                <w:i/>
                <w:iCs/>
                <w:color w:val="000000"/>
                <w:sz w:val="24"/>
                <w:szCs w:val="24"/>
                <w:lang w:eastAsia="fr-FR"/>
              </w:rPr>
            </w:pPr>
            <w:r w:rsidRPr="00417320">
              <w:rPr>
                <w:rFonts w:ascii="Times New Roman" w:eastAsia="Times New Roman" w:hAnsi="Times New Roman"/>
                <w:b/>
                <w:bCs/>
                <w:i/>
                <w:iCs/>
                <w:color w:val="000000"/>
                <w:sz w:val="24"/>
                <w:szCs w:val="24"/>
                <w:lang w:eastAsia="fr-FR"/>
              </w:rPr>
              <w:t>Opération</w:t>
            </w:r>
          </w:p>
        </w:tc>
        <w:tc>
          <w:tcPr>
            <w:tcW w:w="1274" w:type="dxa"/>
            <w:tcBorders>
              <w:top w:val="nil"/>
              <w:left w:val="nil"/>
              <w:bottom w:val="single" w:sz="4" w:space="0" w:color="auto"/>
              <w:right w:val="single" w:sz="4" w:space="0" w:color="auto"/>
            </w:tcBorders>
            <w:shd w:val="clear" w:color="auto" w:fill="auto"/>
            <w:noWrap/>
            <w:vAlign w:val="bottom"/>
            <w:hideMark/>
          </w:tcPr>
          <w:p w:rsidR="00300EC9" w:rsidRPr="00417320" w:rsidRDefault="00300EC9" w:rsidP="005615DC">
            <w:pPr>
              <w:jc w:val="center"/>
              <w:rPr>
                <w:rFonts w:ascii="Times New Roman" w:eastAsia="Times New Roman" w:hAnsi="Times New Roman"/>
                <w:b/>
                <w:bCs/>
                <w:i/>
                <w:iCs/>
                <w:color w:val="000000"/>
                <w:sz w:val="24"/>
                <w:szCs w:val="24"/>
                <w:lang w:eastAsia="fr-FR"/>
              </w:rPr>
            </w:pPr>
            <w:r w:rsidRPr="00417320">
              <w:rPr>
                <w:rFonts w:ascii="Times New Roman" w:eastAsia="Times New Roman" w:hAnsi="Times New Roman"/>
                <w:b/>
                <w:bCs/>
                <w:i/>
                <w:iCs/>
                <w:color w:val="000000"/>
                <w:sz w:val="24"/>
                <w:szCs w:val="24"/>
                <w:lang w:eastAsia="fr-FR"/>
              </w:rPr>
              <w:t>Fonction</w:t>
            </w:r>
          </w:p>
        </w:tc>
        <w:tc>
          <w:tcPr>
            <w:tcW w:w="5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C9" w:rsidRPr="00417320" w:rsidRDefault="00300EC9" w:rsidP="005615DC">
            <w:pPr>
              <w:jc w:val="center"/>
              <w:rPr>
                <w:rFonts w:ascii="Times New Roman" w:eastAsia="Times New Roman" w:hAnsi="Times New Roman"/>
                <w:b/>
                <w:bCs/>
                <w:i/>
                <w:iCs/>
                <w:color w:val="000000"/>
                <w:sz w:val="24"/>
                <w:szCs w:val="24"/>
                <w:lang w:eastAsia="fr-FR"/>
              </w:rPr>
            </w:pPr>
            <w:r w:rsidRPr="00417320">
              <w:rPr>
                <w:rFonts w:ascii="Times New Roman" w:eastAsia="Times New Roman" w:hAnsi="Times New Roman"/>
                <w:b/>
                <w:bCs/>
                <w:i/>
                <w:iCs/>
                <w:color w:val="000000"/>
                <w:sz w:val="24"/>
                <w:szCs w:val="24"/>
                <w:lang w:eastAsia="fr-FR"/>
              </w:rPr>
              <w:t xml:space="preserve">Dépenses </w:t>
            </w:r>
          </w:p>
        </w:tc>
      </w:tr>
      <w:tr w:rsidR="00300EC9" w:rsidRPr="00417320" w:rsidTr="005615DC">
        <w:trPr>
          <w:trHeight w:val="825"/>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4581217</w:t>
            </w:r>
          </w:p>
        </w:tc>
        <w:tc>
          <w:tcPr>
            <w:tcW w:w="1401"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w:t>
            </w:r>
          </w:p>
        </w:tc>
        <w:tc>
          <w:tcPr>
            <w:tcW w:w="1274"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O20</w:t>
            </w:r>
          </w:p>
        </w:tc>
        <w:tc>
          <w:tcPr>
            <w:tcW w:w="3631" w:type="dxa"/>
            <w:tcBorders>
              <w:top w:val="nil"/>
              <w:left w:val="nil"/>
              <w:bottom w:val="single" w:sz="4" w:space="0" w:color="auto"/>
              <w:right w:val="single" w:sz="4" w:space="0" w:color="auto"/>
            </w:tcBorders>
            <w:shd w:val="clear" w:color="auto" w:fill="auto"/>
            <w:vAlign w:val="center"/>
            <w:hideMark/>
          </w:tcPr>
          <w:p w:rsidR="00300EC9" w:rsidRPr="00417320" w:rsidRDefault="00300EC9" w:rsidP="005615DC">
            <w:pP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Convention Maitrise d'Ouvrage Unique</w:t>
            </w:r>
          </w:p>
        </w:tc>
        <w:tc>
          <w:tcPr>
            <w:tcW w:w="1843"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xml:space="preserve">             1 000,00   </w:t>
            </w:r>
          </w:p>
        </w:tc>
      </w:tr>
      <w:tr w:rsidR="00300EC9" w:rsidRPr="00417320" w:rsidTr="005615DC">
        <w:trPr>
          <w:trHeight w:val="825"/>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2115</w:t>
            </w:r>
          </w:p>
        </w:tc>
        <w:tc>
          <w:tcPr>
            <w:tcW w:w="1401"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w:t>
            </w:r>
          </w:p>
        </w:tc>
        <w:tc>
          <w:tcPr>
            <w:tcW w:w="1274"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O20</w:t>
            </w:r>
          </w:p>
        </w:tc>
        <w:tc>
          <w:tcPr>
            <w:tcW w:w="3631" w:type="dxa"/>
            <w:tcBorders>
              <w:top w:val="nil"/>
              <w:left w:val="nil"/>
              <w:bottom w:val="single" w:sz="4" w:space="0" w:color="auto"/>
              <w:right w:val="single" w:sz="4" w:space="0" w:color="auto"/>
            </w:tcBorders>
            <w:shd w:val="clear" w:color="auto" w:fill="auto"/>
            <w:vAlign w:val="center"/>
            <w:hideMark/>
          </w:tcPr>
          <w:p w:rsidR="00300EC9" w:rsidRPr="00417320" w:rsidRDefault="00300EC9" w:rsidP="005615DC">
            <w:pP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Terrain - bâtis</w:t>
            </w:r>
          </w:p>
        </w:tc>
        <w:tc>
          <w:tcPr>
            <w:tcW w:w="1843"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xml:space="preserve">             2 400,00   </w:t>
            </w:r>
          </w:p>
        </w:tc>
      </w:tr>
      <w:tr w:rsidR="00300EC9" w:rsidRPr="00417320" w:rsidTr="005615DC">
        <w:trPr>
          <w:trHeight w:val="825"/>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2111</w:t>
            </w:r>
          </w:p>
        </w:tc>
        <w:tc>
          <w:tcPr>
            <w:tcW w:w="1401"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w:t>
            </w:r>
          </w:p>
        </w:tc>
        <w:tc>
          <w:tcPr>
            <w:tcW w:w="1274"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O20</w:t>
            </w:r>
          </w:p>
        </w:tc>
        <w:tc>
          <w:tcPr>
            <w:tcW w:w="3631" w:type="dxa"/>
            <w:tcBorders>
              <w:top w:val="nil"/>
              <w:left w:val="nil"/>
              <w:bottom w:val="single" w:sz="4" w:space="0" w:color="auto"/>
              <w:right w:val="single" w:sz="4" w:space="0" w:color="auto"/>
            </w:tcBorders>
            <w:shd w:val="clear" w:color="auto" w:fill="auto"/>
            <w:vAlign w:val="center"/>
            <w:hideMark/>
          </w:tcPr>
          <w:p w:rsidR="00300EC9" w:rsidRPr="00417320" w:rsidRDefault="00300EC9" w:rsidP="005615DC">
            <w:pP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Terrain - nus</w:t>
            </w:r>
          </w:p>
        </w:tc>
        <w:tc>
          <w:tcPr>
            <w:tcW w:w="1843"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xml:space="preserve">             1 700,00   </w:t>
            </w:r>
          </w:p>
        </w:tc>
      </w:tr>
      <w:tr w:rsidR="00300EC9" w:rsidRPr="00417320" w:rsidTr="005615DC">
        <w:trPr>
          <w:trHeight w:val="825"/>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2315</w:t>
            </w:r>
          </w:p>
        </w:tc>
        <w:tc>
          <w:tcPr>
            <w:tcW w:w="1401"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1213</w:t>
            </w:r>
          </w:p>
        </w:tc>
        <w:tc>
          <w:tcPr>
            <w:tcW w:w="1274"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O20</w:t>
            </w:r>
          </w:p>
        </w:tc>
        <w:tc>
          <w:tcPr>
            <w:tcW w:w="3631" w:type="dxa"/>
            <w:tcBorders>
              <w:top w:val="nil"/>
              <w:left w:val="nil"/>
              <w:bottom w:val="single" w:sz="4" w:space="0" w:color="auto"/>
              <w:right w:val="single" w:sz="4" w:space="0" w:color="auto"/>
            </w:tcBorders>
            <w:shd w:val="clear" w:color="auto" w:fill="auto"/>
            <w:vAlign w:val="center"/>
            <w:hideMark/>
          </w:tcPr>
          <w:p w:rsidR="00300EC9" w:rsidRPr="00417320" w:rsidRDefault="00300EC9" w:rsidP="005615DC">
            <w:pP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Voirie - création voie nouvelle</w:t>
            </w:r>
          </w:p>
        </w:tc>
        <w:tc>
          <w:tcPr>
            <w:tcW w:w="1843"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xml:space="preserve">-            1 700,00   </w:t>
            </w:r>
          </w:p>
        </w:tc>
      </w:tr>
      <w:tr w:rsidR="00300EC9" w:rsidRPr="00417320" w:rsidTr="005615DC">
        <w:trPr>
          <w:trHeight w:val="630"/>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2313</w:t>
            </w:r>
          </w:p>
        </w:tc>
        <w:tc>
          <w:tcPr>
            <w:tcW w:w="1401"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w:t>
            </w:r>
          </w:p>
        </w:tc>
        <w:tc>
          <w:tcPr>
            <w:tcW w:w="1274"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jc w:val="cente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O20</w:t>
            </w:r>
          </w:p>
        </w:tc>
        <w:tc>
          <w:tcPr>
            <w:tcW w:w="3631" w:type="dxa"/>
            <w:tcBorders>
              <w:top w:val="nil"/>
              <w:left w:val="nil"/>
              <w:bottom w:val="single" w:sz="4" w:space="0" w:color="auto"/>
              <w:right w:val="single" w:sz="4" w:space="0" w:color="auto"/>
            </w:tcBorders>
            <w:shd w:val="clear" w:color="auto" w:fill="auto"/>
            <w:vAlign w:val="center"/>
            <w:hideMark/>
          </w:tcPr>
          <w:p w:rsidR="00300EC9" w:rsidRPr="00417320" w:rsidRDefault="00300EC9" w:rsidP="005615DC">
            <w:pP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Construction</w:t>
            </w:r>
          </w:p>
        </w:tc>
        <w:tc>
          <w:tcPr>
            <w:tcW w:w="1843" w:type="dxa"/>
            <w:tcBorders>
              <w:top w:val="nil"/>
              <w:left w:val="nil"/>
              <w:bottom w:val="single" w:sz="4" w:space="0" w:color="auto"/>
              <w:right w:val="single" w:sz="4" w:space="0" w:color="auto"/>
            </w:tcBorders>
            <w:shd w:val="clear" w:color="auto" w:fill="auto"/>
            <w:noWrap/>
            <w:vAlign w:val="center"/>
            <w:hideMark/>
          </w:tcPr>
          <w:p w:rsidR="00300EC9" w:rsidRPr="00417320" w:rsidRDefault="00300EC9" w:rsidP="005615DC">
            <w:pPr>
              <w:rPr>
                <w:rFonts w:ascii="Times New Roman" w:eastAsia="Times New Roman" w:hAnsi="Times New Roman"/>
                <w:i/>
                <w:iCs/>
                <w:color w:val="000000"/>
                <w:sz w:val="24"/>
                <w:szCs w:val="24"/>
                <w:lang w:eastAsia="fr-FR"/>
              </w:rPr>
            </w:pPr>
            <w:r w:rsidRPr="00417320">
              <w:rPr>
                <w:rFonts w:ascii="Times New Roman" w:eastAsia="Times New Roman" w:hAnsi="Times New Roman"/>
                <w:i/>
                <w:iCs/>
                <w:color w:val="000000"/>
                <w:sz w:val="24"/>
                <w:szCs w:val="24"/>
                <w:lang w:eastAsia="fr-FR"/>
              </w:rPr>
              <w:t xml:space="preserve">-            3 400,00   </w:t>
            </w:r>
          </w:p>
        </w:tc>
      </w:tr>
      <w:tr w:rsidR="00300EC9" w:rsidRPr="00417320" w:rsidTr="005615DC">
        <w:trPr>
          <w:trHeight w:val="421"/>
          <w:jc w:val="center"/>
        </w:trPr>
        <w:tc>
          <w:tcPr>
            <w:tcW w:w="75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0EC9" w:rsidRDefault="00300EC9" w:rsidP="005615DC">
            <w:pPr>
              <w:jc w:val="center"/>
              <w:rPr>
                <w:rFonts w:ascii="Times New Roman" w:eastAsia="Times New Roman" w:hAnsi="Times New Roman"/>
                <w:b/>
                <w:bCs/>
                <w:i/>
                <w:iCs/>
                <w:color w:val="000000"/>
                <w:sz w:val="24"/>
                <w:szCs w:val="24"/>
                <w:lang w:eastAsia="fr-FR"/>
              </w:rPr>
            </w:pPr>
            <w:r w:rsidRPr="00417320">
              <w:rPr>
                <w:rFonts w:ascii="Times New Roman" w:eastAsia="Times New Roman" w:hAnsi="Times New Roman"/>
                <w:b/>
                <w:bCs/>
                <w:i/>
                <w:iCs/>
                <w:color w:val="000000"/>
                <w:sz w:val="24"/>
                <w:szCs w:val="24"/>
                <w:lang w:eastAsia="fr-FR"/>
              </w:rPr>
              <w:t>Total</w:t>
            </w:r>
          </w:p>
          <w:p w:rsidR="00300EC9" w:rsidRPr="00417320" w:rsidRDefault="00300EC9" w:rsidP="005615DC">
            <w:pPr>
              <w:jc w:val="center"/>
              <w:rPr>
                <w:rFonts w:ascii="Times New Roman" w:eastAsia="Times New Roman" w:hAnsi="Times New Roman"/>
                <w:b/>
                <w:bCs/>
                <w:i/>
                <w:iCs/>
                <w:color w:val="000000"/>
                <w:sz w:val="24"/>
                <w:szCs w:val="24"/>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rsidR="00300EC9" w:rsidRPr="00417320" w:rsidRDefault="00300EC9" w:rsidP="005615DC">
            <w:pPr>
              <w:rPr>
                <w:rFonts w:ascii="Times New Roman" w:eastAsia="Times New Roman" w:hAnsi="Times New Roman"/>
                <w:b/>
                <w:bCs/>
                <w:i/>
                <w:iCs/>
                <w:color w:val="000000"/>
                <w:sz w:val="24"/>
                <w:szCs w:val="24"/>
                <w:lang w:eastAsia="fr-FR"/>
              </w:rPr>
            </w:pPr>
            <w:r w:rsidRPr="00417320">
              <w:rPr>
                <w:rFonts w:ascii="Times New Roman" w:eastAsia="Times New Roman" w:hAnsi="Times New Roman"/>
                <w:b/>
                <w:bCs/>
                <w:i/>
                <w:iCs/>
                <w:color w:val="000000"/>
                <w:sz w:val="24"/>
                <w:szCs w:val="24"/>
                <w:lang w:eastAsia="fr-FR"/>
              </w:rPr>
              <w:t xml:space="preserve">                        -     </w:t>
            </w:r>
          </w:p>
        </w:tc>
      </w:tr>
    </w:tbl>
    <w:p w:rsidR="00300EC9" w:rsidRDefault="00300EC9" w:rsidP="00300EC9">
      <w:pPr>
        <w:adjustRightInd w:val="0"/>
        <w:jc w:val="both"/>
        <w:rPr>
          <w:rFonts w:ascii="Times New Roman" w:eastAsia="Times New Roman" w:hAnsi="Times New Roman"/>
          <w:i/>
          <w:sz w:val="24"/>
          <w:szCs w:val="24"/>
          <w:lang w:eastAsia="fr-FR"/>
        </w:rPr>
      </w:pPr>
      <w:bookmarkStart w:id="1" w:name="_Hlk518028088"/>
    </w:p>
    <w:p w:rsidR="00300EC9" w:rsidRPr="00853942" w:rsidRDefault="00300EC9" w:rsidP="00300EC9">
      <w:pPr>
        <w:adjustRightInd w:val="0"/>
        <w:jc w:val="both"/>
        <w:rPr>
          <w:rFonts w:ascii="Times New Roman" w:eastAsia="Times New Roman" w:hAnsi="Times New Roman"/>
          <w:i/>
          <w:sz w:val="24"/>
          <w:szCs w:val="24"/>
          <w:lang w:eastAsia="fr-FR"/>
        </w:rPr>
      </w:pPr>
      <w:r w:rsidRPr="00853942">
        <w:rPr>
          <w:rFonts w:ascii="Times New Roman" w:eastAsia="Times New Roman" w:hAnsi="Times New Roman"/>
          <w:i/>
          <w:sz w:val="24"/>
          <w:szCs w:val="24"/>
          <w:lang w:eastAsia="fr-FR"/>
        </w:rPr>
        <w:t>Après en avoir délibéré, le Conseil Municipal</w:t>
      </w:r>
    </w:p>
    <w:bookmarkEnd w:id="1"/>
    <w:p w:rsidR="00300EC9" w:rsidRPr="00C908E0" w:rsidRDefault="00300EC9" w:rsidP="00300EC9">
      <w:pPr>
        <w:adjustRightInd w:val="0"/>
        <w:jc w:val="both"/>
        <w:rPr>
          <w:rFonts w:ascii="Times New Roman" w:eastAsia="Times New Roman" w:hAnsi="Times New Roman"/>
          <w:i/>
          <w:sz w:val="24"/>
          <w:szCs w:val="24"/>
          <w:lang w:eastAsia="fr-FR"/>
        </w:rPr>
      </w:pPr>
    </w:p>
    <w:p w:rsidR="00300EC9" w:rsidRPr="00C908E0" w:rsidRDefault="00300EC9" w:rsidP="00300EC9">
      <w:pPr>
        <w:numPr>
          <w:ilvl w:val="0"/>
          <w:numId w:val="3"/>
        </w:numPr>
        <w:adjustRightInd w:val="0"/>
        <w:ind w:left="567" w:hanging="283"/>
        <w:jc w:val="both"/>
        <w:rPr>
          <w:rFonts w:ascii="Times New Roman" w:hAnsi="Times New Roman"/>
          <w:i/>
          <w:sz w:val="24"/>
          <w:szCs w:val="24"/>
        </w:rPr>
      </w:pPr>
      <w:r w:rsidRPr="00C908E0">
        <w:rPr>
          <w:rFonts w:ascii="Times New Roman" w:eastAsia="Times New Roman" w:hAnsi="Times New Roman"/>
          <w:b/>
          <w:i/>
          <w:sz w:val="24"/>
          <w:szCs w:val="24"/>
          <w:lang w:eastAsia="fr-FR"/>
        </w:rPr>
        <w:t>Accepte</w:t>
      </w:r>
      <w:r>
        <w:rPr>
          <w:rFonts w:ascii="Times New Roman" w:eastAsia="Times New Roman" w:hAnsi="Times New Roman"/>
          <w:b/>
          <w:i/>
          <w:sz w:val="24"/>
          <w:szCs w:val="24"/>
          <w:lang w:eastAsia="fr-FR"/>
        </w:rPr>
        <w:t xml:space="preserve"> </w:t>
      </w:r>
      <w:r w:rsidRPr="00C908E0">
        <w:rPr>
          <w:rFonts w:ascii="Times New Roman" w:eastAsia="Times New Roman" w:hAnsi="Times New Roman"/>
          <w:i/>
          <w:sz w:val="24"/>
          <w:szCs w:val="24"/>
          <w:lang w:eastAsia="fr-FR"/>
        </w:rPr>
        <w:t xml:space="preserve">la décision modificative n° </w:t>
      </w:r>
      <w:r>
        <w:rPr>
          <w:rFonts w:ascii="Times New Roman" w:eastAsia="Times New Roman" w:hAnsi="Times New Roman"/>
          <w:i/>
          <w:sz w:val="24"/>
          <w:szCs w:val="24"/>
          <w:lang w:eastAsia="fr-FR"/>
        </w:rPr>
        <w:t>4</w:t>
      </w:r>
      <w:r w:rsidRPr="00C908E0">
        <w:rPr>
          <w:rFonts w:ascii="Times New Roman" w:eastAsia="Times New Roman" w:hAnsi="Times New Roman"/>
          <w:i/>
          <w:sz w:val="24"/>
          <w:szCs w:val="24"/>
          <w:lang w:eastAsia="fr-FR"/>
        </w:rPr>
        <w:t xml:space="preserve"> du Budget Communal 201</w:t>
      </w:r>
      <w:r>
        <w:rPr>
          <w:rFonts w:ascii="Times New Roman" w:eastAsia="Times New Roman" w:hAnsi="Times New Roman"/>
          <w:i/>
          <w:sz w:val="24"/>
          <w:szCs w:val="24"/>
          <w:lang w:eastAsia="fr-FR"/>
        </w:rPr>
        <w:t>9</w:t>
      </w:r>
      <w:r w:rsidRPr="00C908E0">
        <w:rPr>
          <w:rFonts w:ascii="Times New Roman" w:eastAsia="Times New Roman" w:hAnsi="Times New Roman"/>
          <w:i/>
          <w:sz w:val="24"/>
          <w:szCs w:val="24"/>
          <w:lang w:eastAsia="fr-FR"/>
        </w:rPr>
        <w:t>.</w:t>
      </w:r>
    </w:p>
    <w:p w:rsidR="00300EC9" w:rsidRDefault="00300EC9" w:rsidP="00300EC9">
      <w:pPr>
        <w:pStyle w:val="Titre7"/>
        <w:tabs>
          <w:tab w:val="left" w:pos="3686"/>
          <w:tab w:val="left" w:pos="7371"/>
        </w:tabs>
        <w:jc w:val="both"/>
        <w:rPr>
          <w:i/>
          <w:sz w:val="24"/>
        </w:rPr>
      </w:pPr>
      <w:r w:rsidRPr="0044068F">
        <w:rPr>
          <w:i/>
          <w:sz w:val="24"/>
        </w:rPr>
        <w:t>Pour :</w:t>
      </w:r>
      <w:r>
        <w:rPr>
          <w:i/>
          <w:sz w:val="24"/>
        </w:rPr>
        <w:t xml:space="preserve"> 18</w:t>
      </w:r>
      <w:r w:rsidRPr="0044068F">
        <w:rPr>
          <w:i/>
          <w:sz w:val="24"/>
        </w:rPr>
        <w:tab/>
        <w:t>Contre :</w:t>
      </w:r>
      <w:r>
        <w:rPr>
          <w:i/>
          <w:sz w:val="24"/>
        </w:rPr>
        <w:t xml:space="preserve"> /</w:t>
      </w:r>
      <w:r w:rsidRPr="0044068F">
        <w:rPr>
          <w:i/>
          <w:sz w:val="24"/>
        </w:rPr>
        <w:tab/>
        <w:t xml:space="preserve">Abstention : </w:t>
      </w:r>
      <w:r>
        <w:rPr>
          <w:i/>
          <w:sz w:val="24"/>
        </w:rPr>
        <w:t>/</w:t>
      </w:r>
    </w:p>
    <w:p w:rsidR="00300EC9" w:rsidRPr="00D916D8" w:rsidRDefault="00300EC9" w:rsidP="00300EC9">
      <w:pPr>
        <w:rPr>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00EC9" w:rsidRPr="00B94E34" w:rsidTr="005615DC">
        <w:tc>
          <w:tcPr>
            <w:tcW w:w="675" w:type="dxa"/>
            <w:tcBorders>
              <w:top w:val="single" w:sz="4" w:space="0" w:color="000000"/>
              <w:left w:val="single" w:sz="4" w:space="0" w:color="000000"/>
              <w:bottom w:val="single" w:sz="4" w:space="0" w:color="000000"/>
              <w:right w:val="nil"/>
            </w:tcBorders>
            <w:vAlign w:val="center"/>
            <w:hideMark/>
          </w:tcPr>
          <w:p w:rsidR="00300EC9" w:rsidRPr="00B94E34" w:rsidRDefault="00300EC9" w:rsidP="005615DC">
            <w:pPr>
              <w:pStyle w:val="Retraitcorpsdetexte2"/>
              <w:ind w:left="0"/>
              <w:jc w:val="center"/>
              <w:rPr>
                <w:b/>
                <w:sz w:val="24"/>
                <w:szCs w:val="24"/>
              </w:rPr>
            </w:pPr>
            <w:r w:rsidRPr="00B94E34">
              <w:rPr>
                <w:b/>
                <w:sz w:val="24"/>
              </w:rPr>
              <w:br w:type="page"/>
            </w:r>
            <w:r>
              <w:rPr>
                <w:b/>
                <w:sz w:val="24"/>
              </w:rPr>
              <w:t>83</w:t>
            </w:r>
          </w:p>
        </w:tc>
        <w:tc>
          <w:tcPr>
            <w:tcW w:w="8647" w:type="dxa"/>
            <w:tcBorders>
              <w:top w:val="single" w:sz="4" w:space="0" w:color="000000"/>
              <w:left w:val="nil"/>
              <w:bottom w:val="single" w:sz="4" w:space="0" w:color="000000"/>
              <w:right w:val="single" w:sz="4" w:space="0" w:color="000000"/>
            </w:tcBorders>
            <w:vAlign w:val="center"/>
          </w:tcPr>
          <w:p w:rsidR="00300EC9" w:rsidRDefault="00300EC9" w:rsidP="005615DC">
            <w:pPr>
              <w:pStyle w:val="Retraitcorpsdetexte2"/>
              <w:ind w:left="0"/>
              <w:jc w:val="center"/>
              <w:rPr>
                <w:b/>
                <w:sz w:val="24"/>
                <w:szCs w:val="24"/>
              </w:rPr>
            </w:pPr>
          </w:p>
          <w:p w:rsidR="00300EC9" w:rsidRDefault="00300EC9" w:rsidP="005615DC">
            <w:pPr>
              <w:pStyle w:val="Retraitcorpsdetexte2"/>
              <w:ind w:left="0"/>
              <w:jc w:val="center"/>
              <w:rPr>
                <w:b/>
                <w:sz w:val="24"/>
                <w:szCs w:val="24"/>
              </w:rPr>
            </w:pPr>
            <w:r>
              <w:rPr>
                <w:b/>
                <w:sz w:val="24"/>
                <w:szCs w:val="24"/>
              </w:rPr>
              <w:t>SUBVENTIONS COMPLÉMENTAIRES 2019</w:t>
            </w:r>
          </w:p>
          <w:p w:rsidR="00300EC9" w:rsidRPr="00B94E34" w:rsidRDefault="00300EC9" w:rsidP="005615DC">
            <w:pPr>
              <w:pStyle w:val="Retraitcorpsdetexte2"/>
              <w:ind w:left="0"/>
              <w:jc w:val="center"/>
              <w:rPr>
                <w:b/>
                <w:sz w:val="24"/>
                <w:szCs w:val="24"/>
              </w:rPr>
            </w:pPr>
          </w:p>
        </w:tc>
      </w:tr>
    </w:tbl>
    <w:p w:rsidR="00300EC9" w:rsidRDefault="00300EC9" w:rsidP="00300EC9">
      <w:pPr>
        <w:pStyle w:val="Retraitcorpsdetexte2"/>
        <w:ind w:left="0"/>
        <w:rPr>
          <w:sz w:val="24"/>
          <w:szCs w:val="24"/>
        </w:rPr>
      </w:pPr>
    </w:p>
    <w:p w:rsidR="00300EC9" w:rsidRPr="002A15F5" w:rsidRDefault="00300EC9" w:rsidP="00300EC9">
      <w:pPr>
        <w:pStyle w:val="Retraitcorpsdetexte2"/>
        <w:ind w:left="0"/>
        <w:rPr>
          <w:b/>
          <w:bCs/>
          <w:sz w:val="24"/>
          <w:szCs w:val="24"/>
        </w:rPr>
      </w:pPr>
      <w:r w:rsidRPr="002A15F5">
        <w:rPr>
          <w:b/>
          <w:bCs/>
          <w:sz w:val="24"/>
          <w:szCs w:val="24"/>
        </w:rPr>
        <w:t xml:space="preserve">Centre Socioculturel Le </w:t>
      </w:r>
      <w:proofErr w:type="spellStart"/>
      <w:r w:rsidRPr="002A15F5">
        <w:rPr>
          <w:b/>
          <w:bCs/>
          <w:sz w:val="24"/>
          <w:szCs w:val="24"/>
        </w:rPr>
        <w:t>Val’Rhonne</w:t>
      </w:r>
      <w:proofErr w:type="spellEnd"/>
      <w:r w:rsidRPr="002A15F5">
        <w:rPr>
          <w:b/>
          <w:bCs/>
          <w:sz w:val="24"/>
          <w:szCs w:val="24"/>
        </w:rPr>
        <w:t> </w:t>
      </w:r>
    </w:p>
    <w:p w:rsidR="00300EC9" w:rsidRDefault="00300EC9" w:rsidP="00300EC9">
      <w:pPr>
        <w:pStyle w:val="Retraitcorpsdetexte2"/>
        <w:ind w:left="0"/>
        <w:rPr>
          <w:sz w:val="24"/>
          <w:szCs w:val="24"/>
        </w:rPr>
      </w:pPr>
    </w:p>
    <w:p w:rsidR="00300EC9" w:rsidRPr="00F07BDB" w:rsidRDefault="00300EC9" w:rsidP="00300EC9">
      <w:pPr>
        <w:pStyle w:val="Retraitcorpsdetexte2"/>
        <w:numPr>
          <w:ilvl w:val="0"/>
          <w:numId w:val="17"/>
        </w:numPr>
        <w:ind w:left="426"/>
        <w:rPr>
          <w:sz w:val="24"/>
          <w:szCs w:val="24"/>
        </w:rPr>
      </w:pPr>
      <w:r w:rsidRPr="00F07BDB">
        <w:rPr>
          <w:sz w:val="24"/>
          <w:szCs w:val="24"/>
        </w:rPr>
        <w:t>Vu la loi n° 2000-321 du 12 avril 2000 relative aux droits des citoyens dans leurs relations avec les administrations,</w:t>
      </w:r>
    </w:p>
    <w:p w:rsidR="00300EC9" w:rsidRPr="00F07BDB" w:rsidRDefault="00300EC9" w:rsidP="00300EC9">
      <w:pPr>
        <w:pStyle w:val="Retraitcorpsdetexte2"/>
        <w:ind w:left="426"/>
        <w:rPr>
          <w:sz w:val="24"/>
          <w:szCs w:val="24"/>
        </w:rPr>
      </w:pPr>
    </w:p>
    <w:p w:rsidR="00300EC9" w:rsidRPr="00F07BDB" w:rsidRDefault="00300EC9" w:rsidP="00300EC9">
      <w:pPr>
        <w:pStyle w:val="Retraitcorpsdetexte2"/>
        <w:numPr>
          <w:ilvl w:val="0"/>
          <w:numId w:val="17"/>
        </w:numPr>
        <w:ind w:left="426"/>
        <w:rPr>
          <w:sz w:val="24"/>
          <w:szCs w:val="24"/>
        </w:rPr>
      </w:pPr>
      <w:r w:rsidRPr="00F07BDB">
        <w:rPr>
          <w:sz w:val="24"/>
          <w:szCs w:val="24"/>
        </w:rPr>
        <w:t>Vu le décret n° 2001-495 du 6 juin 2001 pris pour l’application de l’article 10 de la loi n° 2000-321 du 12 avril 2000 relatif à la transparence financière des aides octroyées par les personnes.</w:t>
      </w:r>
    </w:p>
    <w:p w:rsidR="00300EC9" w:rsidRPr="00F07BDB" w:rsidRDefault="00300EC9" w:rsidP="00300EC9">
      <w:pPr>
        <w:pStyle w:val="Retraitcorpsdetexte2"/>
        <w:ind w:left="426"/>
        <w:rPr>
          <w:sz w:val="24"/>
          <w:szCs w:val="24"/>
        </w:rPr>
      </w:pPr>
    </w:p>
    <w:p w:rsidR="00300EC9" w:rsidRDefault="00300EC9" w:rsidP="00300EC9">
      <w:pPr>
        <w:pStyle w:val="Retraitcorpsdetexte2"/>
        <w:numPr>
          <w:ilvl w:val="0"/>
          <w:numId w:val="17"/>
        </w:numPr>
        <w:ind w:left="426"/>
        <w:rPr>
          <w:sz w:val="24"/>
          <w:szCs w:val="24"/>
        </w:rPr>
      </w:pPr>
      <w:r w:rsidRPr="00F07BDB">
        <w:rPr>
          <w:sz w:val="24"/>
          <w:szCs w:val="24"/>
        </w:rPr>
        <w:t xml:space="preserve">Vu la </w:t>
      </w:r>
      <w:r>
        <w:rPr>
          <w:sz w:val="24"/>
          <w:szCs w:val="24"/>
        </w:rPr>
        <w:t xml:space="preserve">convention </w:t>
      </w:r>
      <w:r w:rsidRPr="00F07BDB">
        <w:rPr>
          <w:sz w:val="24"/>
          <w:szCs w:val="24"/>
        </w:rPr>
        <w:t>du 10 décembre 2018 décidant le versement d’une subvention pour l’année 2019,</w:t>
      </w:r>
    </w:p>
    <w:p w:rsidR="00300EC9" w:rsidRPr="00F07BDB" w:rsidRDefault="00300EC9" w:rsidP="00300EC9">
      <w:pPr>
        <w:pStyle w:val="Retraitcorpsdetexte2"/>
        <w:ind w:left="66"/>
        <w:rPr>
          <w:sz w:val="24"/>
          <w:szCs w:val="24"/>
        </w:rPr>
      </w:pPr>
    </w:p>
    <w:p w:rsidR="00300EC9" w:rsidRDefault="00300EC9" w:rsidP="00300EC9">
      <w:pPr>
        <w:pStyle w:val="Retraitcorpsdetexte2"/>
        <w:numPr>
          <w:ilvl w:val="0"/>
          <w:numId w:val="17"/>
        </w:numPr>
        <w:ind w:left="426"/>
        <w:rPr>
          <w:sz w:val="24"/>
          <w:szCs w:val="24"/>
        </w:rPr>
      </w:pPr>
      <w:r w:rsidRPr="00F07BDB">
        <w:rPr>
          <w:sz w:val="24"/>
          <w:szCs w:val="24"/>
        </w:rPr>
        <w:t xml:space="preserve">Vu la délibération du </w:t>
      </w:r>
      <w:r>
        <w:rPr>
          <w:sz w:val="24"/>
          <w:szCs w:val="24"/>
        </w:rPr>
        <w:t>25 février 2019 modifiant le montant de la subvention p</w:t>
      </w:r>
      <w:r w:rsidRPr="00F07BDB">
        <w:rPr>
          <w:sz w:val="24"/>
          <w:szCs w:val="24"/>
        </w:rPr>
        <w:t>our l’année 2019,</w:t>
      </w:r>
    </w:p>
    <w:p w:rsidR="00A04024" w:rsidRDefault="00A04024" w:rsidP="00300EC9">
      <w:pPr>
        <w:pStyle w:val="Retraitcorpsdetexte2"/>
        <w:ind w:left="2268" w:hanging="2202"/>
        <w:rPr>
          <w:sz w:val="24"/>
          <w:szCs w:val="24"/>
        </w:rPr>
      </w:pPr>
    </w:p>
    <w:p w:rsidR="00300EC9" w:rsidRPr="00F07BDB" w:rsidRDefault="00300EC9" w:rsidP="00300EC9">
      <w:pPr>
        <w:pStyle w:val="Retraitcorpsdetexte2"/>
        <w:ind w:left="2268" w:hanging="2202"/>
        <w:rPr>
          <w:sz w:val="24"/>
          <w:szCs w:val="24"/>
        </w:rPr>
      </w:pPr>
      <w:r w:rsidRPr="00F07BDB">
        <w:rPr>
          <w:sz w:val="24"/>
          <w:szCs w:val="24"/>
        </w:rPr>
        <w:t>Après en avoir délibéré, le Conseil Municipal :</w:t>
      </w:r>
    </w:p>
    <w:p w:rsidR="00300EC9" w:rsidRPr="00F07BDB" w:rsidRDefault="00300EC9" w:rsidP="00300EC9">
      <w:pPr>
        <w:pStyle w:val="Retraitcorpsdetexte2"/>
        <w:ind w:left="2268" w:hanging="2202"/>
        <w:rPr>
          <w:sz w:val="24"/>
          <w:szCs w:val="24"/>
        </w:rPr>
      </w:pPr>
    </w:p>
    <w:p w:rsidR="00300EC9" w:rsidRPr="00F07BDB" w:rsidRDefault="00300EC9" w:rsidP="00300EC9">
      <w:pPr>
        <w:pStyle w:val="Retraitcorpsdetexte2"/>
        <w:numPr>
          <w:ilvl w:val="0"/>
          <w:numId w:val="18"/>
        </w:numPr>
        <w:tabs>
          <w:tab w:val="num" w:pos="3261"/>
        </w:tabs>
        <w:ind w:left="567" w:hanging="283"/>
        <w:rPr>
          <w:sz w:val="24"/>
          <w:szCs w:val="24"/>
        </w:rPr>
      </w:pPr>
      <w:r w:rsidRPr="00F07BDB">
        <w:rPr>
          <w:b/>
          <w:sz w:val="24"/>
          <w:szCs w:val="24"/>
        </w:rPr>
        <w:t>Accorde</w:t>
      </w:r>
      <w:r w:rsidRPr="00F07BDB">
        <w:rPr>
          <w:sz w:val="24"/>
          <w:szCs w:val="24"/>
        </w:rPr>
        <w:t xml:space="preserve"> une subvention complémentaire de </w:t>
      </w:r>
      <w:r>
        <w:rPr>
          <w:sz w:val="24"/>
          <w:szCs w:val="24"/>
        </w:rPr>
        <w:t>307</w:t>
      </w:r>
      <w:r w:rsidRPr="00F07BDB">
        <w:rPr>
          <w:sz w:val="24"/>
          <w:szCs w:val="24"/>
        </w:rPr>
        <w:t xml:space="preserve"> €, à l’Association Centre Socioculturel Le </w:t>
      </w:r>
      <w:proofErr w:type="spellStart"/>
      <w:r w:rsidRPr="00F07BDB">
        <w:rPr>
          <w:sz w:val="24"/>
          <w:szCs w:val="24"/>
        </w:rPr>
        <w:t>Val’Rhonne</w:t>
      </w:r>
      <w:proofErr w:type="spellEnd"/>
      <w:r w:rsidRPr="00F07BDB">
        <w:rPr>
          <w:sz w:val="24"/>
          <w:szCs w:val="24"/>
        </w:rPr>
        <w:t xml:space="preserve">, </w:t>
      </w:r>
      <w:r>
        <w:rPr>
          <w:sz w:val="24"/>
          <w:szCs w:val="24"/>
        </w:rPr>
        <w:t>correspondant à la prise en charge de consommations diverses offertes à l’occasion des festivités du feu d’artifice du 13 juillet 2019 pour un montant de 262 € et à 45 € pour les boissons prises en charge par la collectivité lors du forum marché des producteurs le 8 septembre 2019.</w:t>
      </w:r>
    </w:p>
    <w:p w:rsidR="00300EC9" w:rsidRPr="00F07BDB" w:rsidRDefault="00300EC9" w:rsidP="00300EC9">
      <w:pPr>
        <w:pStyle w:val="Retraitcorpsdetexte2"/>
        <w:numPr>
          <w:ilvl w:val="0"/>
          <w:numId w:val="18"/>
        </w:numPr>
        <w:tabs>
          <w:tab w:val="num" w:pos="3261"/>
        </w:tabs>
        <w:ind w:left="567" w:hanging="283"/>
        <w:rPr>
          <w:sz w:val="24"/>
          <w:szCs w:val="24"/>
        </w:rPr>
      </w:pPr>
      <w:r w:rsidRPr="00F07BDB">
        <w:rPr>
          <w:b/>
          <w:sz w:val="24"/>
          <w:szCs w:val="24"/>
        </w:rPr>
        <w:t>Autorise</w:t>
      </w:r>
      <w:r w:rsidRPr="00F07BDB">
        <w:rPr>
          <w:sz w:val="24"/>
          <w:szCs w:val="24"/>
        </w:rPr>
        <w:t xml:space="preserve"> Monsieur le Maire à verser une subvention complémentaire de </w:t>
      </w:r>
      <w:r>
        <w:rPr>
          <w:sz w:val="24"/>
          <w:szCs w:val="24"/>
        </w:rPr>
        <w:t>307</w:t>
      </w:r>
      <w:r w:rsidRPr="00F07BDB">
        <w:rPr>
          <w:sz w:val="24"/>
          <w:szCs w:val="24"/>
        </w:rPr>
        <w:t xml:space="preserve"> € à l’Association Le </w:t>
      </w:r>
      <w:proofErr w:type="spellStart"/>
      <w:r w:rsidRPr="00F07BDB">
        <w:rPr>
          <w:sz w:val="24"/>
          <w:szCs w:val="24"/>
        </w:rPr>
        <w:t>Val’Rhonne</w:t>
      </w:r>
      <w:proofErr w:type="spellEnd"/>
      <w:r w:rsidRPr="00F07BDB">
        <w:rPr>
          <w:sz w:val="24"/>
          <w:szCs w:val="24"/>
        </w:rPr>
        <w:t xml:space="preserve"> </w:t>
      </w:r>
      <w:r>
        <w:rPr>
          <w:sz w:val="24"/>
          <w:szCs w:val="24"/>
        </w:rPr>
        <w:t>en octobre 2019</w:t>
      </w:r>
    </w:p>
    <w:p w:rsidR="00300EC9" w:rsidRPr="00F07BDB" w:rsidRDefault="00300EC9" w:rsidP="00300EC9">
      <w:pPr>
        <w:pStyle w:val="Retraitcorpsdetexte2"/>
        <w:numPr>
          <w:ilvl w:val="0"/>
          <w:numId w:val="18"/>
        </w:numPr>
        <w:ind w:left="567" w:hanging="283"/>
        <w:rPr>
          <w:i w:val="0"/>
          <w:sz w:val="24"/>
          <w:szCs w:val="24"/>
        </w:rPr>
      </w:pPr>
      <w:r w:rsidRPr="00F07BDB">
        <w:rPr>
          <w:b/>
          <w:sz w:val="24"/>
          <w:szCs w:val="24"/>
        </w:rPr>
        <w:t>Dit</w:t>
      </w:r>
      <w:r w:rsidRPr="00F07BDB">
        <w:rPr>
          <w:sz w:val="24"/>
          <w:szCs w:val="24"/>
        </w:rPr>
        <w:t xml:space="preserve"> que cette subvention complémentaire fera l’objet d’un avenant</w:t>
      </w:r>
      <w:r>
        <w:rPr>
          <w:sz w:val="24"/>
          <w:szCs w:val="24"/>
        </w:rPr>
        <w:t xml:space="preserve"> n° 2</w:t>
      </w:r>
      <w:r w:rsidRPr="00F07BDB">
        <w:rPr>
          <w:sz w:val="24"/>
          <w:szCs w:val="24"/>
        </w:rPr>
        <w:t xml:space="preserve"> à la convention signée le 10 décembre 2018.</w:t>
      </w:r>
    </w:p>
    <w:p w:rsidR="00300EC9" w:rsidRPr="00F07BDB" w:rsidRDefault="00300EC9" w:rsidP="00300EC9">
      <w:pPr>
        <w:tabs>
          <w:tab w:val="left" w:pos="3261"/>
        </w:tabs>
        <w:jc w:val="both"/>
        <w:rPr>
          <w:rFonts w:ascii="Times New Roman" w:eastAsia="Times New Roman" w:hAnsi="Times New Roman"/>
          <w:i/>
          <w:sz w:val="24"/>
          <w:szCs w:val="24"/>
          <w:lang w:eastAsia="fr-FR"/>
        </w:rPr>
      </w:pPr>
    </w:p>
    <w:p w:rsidR="00300EC9" w:rsidRDefault="00300EC9" w:rsidP="00300EC9">
      <w:pPr>
        <w:pStyle w:val="Retraitcorpsdetexte2"/>
        <w:tabs>
          <w:tab w:val="left" w:pos="3686"/>
          <w:tab w:val="left" w:pos="7371"/>
        </w:tabs>
        <w:ind w:left="0"/>
        <w:rPr>
          <w:sz w:val="24"/>
          <w:szCs w:val="24"/>
        </w:rPr>
      </w:pPr>
      <w:r w:rsidRPr="003A2481">
        <w:rPr>
          <w:sz w:val="24"/>
          <w:szCs w:val="24"/>
        </w:rPr>
        <w:t>Pour :</w:t>
      </w:r>
      <w:r>
        <w:rPr>
          <w:sz w:val="24"/>
          <w:szCs w:val="24"/>
        </w:rPr>
        <w:t xml:space="preserve"> 18</w:t>
      </w:r>
      <w:r w:rsidRPr="003A2481">
        <w:rPr>
          <w:sz w:val="24"/>
          <w:szCs w:val="24"/>
        </w:rPr>
        <w:tab/>
        <w:t xml:space="preserve">Contre : </w:t>
      </w:r>
      <w:r>
        <w:rPr>
          <w:sz w:val="24"/>
          <w:szCs w:val="24"/>
        </w:rPr>
        <w:t>/</w:t>
      </w:r>
      <w:r w:rsidRPr="003A2481">
        <w:rPr>
          <w:sz w:val="24"/>
          <w:szCs w:val="24"/>
        </w:rPr>
        <w:tab/>
        <w:t xml:space="preserve">Abstention : </w:t>
      </w:r>
      <w:r>
        <w:rPr>
          <w:sz w:val="24"/>
          <w:szCs w:val="24"/>
        </w:rPr>
        <w:t>/</w:t>
      </w:r>
    </w:p>
    <w:p w:rsidR="00300EC9" w:rsidRDefault="00300EC9" w:rsidP="00300EC9">
      <w:pPr>
        <w:pStyle w:val="Retraitcorpsdetexte2"/>
        <w:tabs>
          <w:tab w:val="left" w:pos="3686"/>
          <w:tab w:val="left" w:pos="7371"/>
        </w:tabs>
        <w:ind w:left="0"/>
        <w:rPr>
          <w:sz w:val="24"/>
          <w:szCs w:val="24"/>
        </w:rPr>
      </w:pPr>
    </w:p>
    <w:p w:rsidR="00300EC9" w:rsidRPr="00116D1D" w:rsidRDefault="00300EC9" w:rsidP="00300EC9">
      <w:pPr>
        <w:pStyle w:val="Retraitcorpsdetexte2"/>
        <w:tabs>
          <w:tab w:val="left" w:pos="3686"/>
          <w:tab w:val="left" w:pos="7371"/>
        </w:tabs>
        <w:ind w:left="0"/>
        <w:rPr>
          <w:b/>
          <w:bCs/>
          <w:sz w:val="24"/>
          <w:szCs w:val="24"/>
        </w:rPr>
      </w:pPr>
      <w:r w:rsidRPr="00116D1D">
        <w:rPr>
          <w:b/>
          <w:bCs/>
          <w:sz w:val="24"/>
          <w:szCs w:val="24"/>
        </w:rPr>
        <w:t>Association Refuge les Fermes</w:t>
      </w:r>
    </w:p>
    <w:p w:rsidR="00300EC9" w:rsidRDefault="00300EC9" w:rsidP="00300EC9">
      <w:pPr>
        <w:pStyle w:val="Retraitcorpsdetexte2"/>
        <w:ind w:left="0"/>
        <w:rPr>
          <w:sz w:val="24"/>
          <w:szCs w:val="24"/>
        </w:rPr>
      </w:pPr>
    </w:p>
    <w:p w:rsidR="00300EC9" w:rsidRDefault="00300EC9" w:rsidP="00300EC9">
      <w:pPr>
        <w:spacing w:after="160"/>
        <w:jc w:val="both"/>
        <w:rPr>
          <w:rFonts w:ascii="Times New Roman" w:eastAsia="Times New Roman" w:hAnsi="Times New Roman"/>
          <w:i/>
          <w:sz w:val="24"/>
          <w:szCs w:val="24"/>
          <w:lang w:eastAsia="fr-FR"/>
        </w:rPr>
      </w:pPr>
      <w:r>
        <w:rPr>
          <w:rFonts w:ascii="Times New Roman" w:eastAsia="Times New Roman" w:hAnsi="Times New Roman"/>
          <w:i/>
          <w:sz w:val="24"/>
          <w:szCs w:val="24"/>
          <w:lang w:eastAsia="fr-FR"/>
        </w:rPr>
        <w:t xml:space="preserve">Madame Michelle REVELUT précise que l’Association Refuge les Fermes sollicite une subvention pour l’ouverture au lieu-dit « La Houssière » d’un refuge pour des chevaux en retraite. </w:t>
      </w:r>
    </w:p>
    <w:p w:rsidR="00300EC9" w:rsidRDefault="00300EC9" w:rsidP="00300EC9">
      <w:pPr>
        <w:spacing w:after="160"/>
        <w:jc w:val="both"/>
        <w:rPr>
          <w:rFonts w:ascii="Times New Roman" w:eastAsia="Times New Roman" w:hAnsi="Times New Roman"/>
          <w:i/>
          <w:sz w:val="24"/>
          <w:szCs w:val="24"/>
          <w:lang w:eastAsia="fr-FR"/>
        </w:rPr>
      </w:pPr>
      <w:r>
        <w:rPr>
          <w:rFonts w:ascii="Times New Roman" w:eastAsia="Times New Roman" w:hAnsi="Times New Roman"/>
          <w:i/>
          <w:sz w:val="24"/>
          <w:szCs w:val="24"/>
          <w:lang w:eastAsia="fr-FR"/>
        </w:rPr>
        <w:t>La commission « Vie Associative » du 26 juin 2019 a étudié cette demande et propose pour cette année une subvention de 300 €.</w:t>
      </w:r>
    </w:p>
    <w:p w:rsidR="00300EC9" w:rsidRPr="00F07BDB" w:rsidRDefault="00300EC9" w:rsidP="00300EC9">
      <w:pPr>
        <w:pStyle w:val="Retraitcorpsdetexte2"/>
        <w:ind w:left="2268" w:hanging="2202"/>
        <w:rPr>
          <w:sz w:val="24"/>
          <w:szCs w:val="24"/>
        </w:rPr>
      </w:pPr>
      <w:r w:rsidRPr="00F07BDB">
        <w:rPr>
          <w:sz w:val="24"/>
          <w:szCs w:val="24"/>
        </w:rPr>
        <w:t>Après en avoir délibéré, le Conseil Municipal :</w:t>
      </w:r>
    </w:p>
    <w:p w:rsidR="00300EC9" w:rsidRPr="00F07BDB" w:rsidRDefault="00300EC9" w:rsidP="00300EC9">
      <w:pPr>
        <w:pStyle w:val="Retraitcorpsdetexte2"/>
        <w:ind w:left="2268" w:hanging="2202"/>
        <w:rPr>
          <w:sz w:val="24"/>
          <w:szCs w:val="24"/>
        </w:rPr>
      </w:pPr>
    </w:p>
    <w:p w:rsidR="00300EC9" w:rsidRPr="00314AE6" w:rsidRDefault="00300EC9" w:rsidP="00300EC9">
      <w:pPr>
        <w:pStyle w:val="Retraitcorpsdetexte2"/>
        <w:numPr>
          <w:ilvl w:val="0"/>
          <w:numId w:val="19"/>
        </w:numPr>
        <w:ind w:left="567" w:hanging="283"/>
        <w:rPr>
          <w:sz w:val="24"/>
          <w:szCs w:val="24"/>
        </w:rPr>
      </w:pPr>
      <w:r w:rsidRPr="00F07BDB">
        <w:rPr>
          <w:b/>
          <w:sz w:val="24"/>
          <w:szCs w:val="24"/>
        </w:rPr>
        <w:t>Accorde</w:t>
      </w:r>
      <w:r w:rsidRPr="00F07BDB">
        <w:rPr>
          <w:sz w:val="24"/>
          <w:szCs w:val="24"/>
        </w:rPr>
        <w:t xml:space="preserve"> une subvention </w:t>
      </w:r>
      <w:r>
        <w:rPr>
          <w:sz w:val="24"/>
          <w:szCs w:val="24"/>
        </w:rPr>
        <w:t>de 300</w:t>
      </w:r>
      <w:r w:rsidRPr="00F07BDB">
        <w:rPr>
          <w:sz w:val="24"/>
          <w:szCs w:val="24"/>
        </w:rPr>
        <w:t xml:space="preserve"> € à l’Association </w:t>
      </w:r>
      <w:r>
        <w:rPr>
          <w:sz w:val="24"/>
          <w:szCs w:val="24"/>
        </w:rPr>
        <w:t>Refuge les Fermes.</w:t>
      </w:r>
    </w:p>
    <w:p w:rsidR="00300EC9" w:rsidRPr="00777DFD" w:rsidRDefault="00300EC9" w:rsidP="00300EC9">
      <w:pPr>
        <w:pStyle w:val="Paragraphedeliste"/>
        <w:numPr>
          <w:ilvl w:val="0"/>
          <w:numId w:val="19"/>
        </w:numPr>
        <w:ind w:left="567" w:hanging="283"/>
        <w:jc w:val="both"/>
        <w:rPr>
          <w:rFonts w:ascii="Times New Roman"/>
          <w:i/>
          <w:sz w:val="24"/>
          <w:szCs w:val="24"/>
        </w:rPr>
      </w:pPr>
      <w:r w:rsidRPr="00777DFD">
        <w:rPr>
          <w:rFonts w:ascii="Times New Roman"/>
          <w:b/>
          <w:bCs/>
          <w:i/>
          <w:sz w:val="24"/>
          <w:szCs w:val="24"/>
        </w:rPr>
        <w:t xml:space="preserve">Dit </w:t>
      </w:r>
      <w:r w:rsidRPr="00777DFD">
        <w:rPr>
          <w:rFonts w:ascii="Times New Roman"/>
          <w:i/>
          <w:sz w:val="24"/>
          <w:szCs w:val="24"/>
        </w:rPr>
        <w:t>que cette somme sera prise sur le compte 657401 du budget communal 2019.</w:t>
      </w:r>
    </w:p>
    <w:p w:rsidR="00300EC9" w:rsidRDefault="00300EC9" w:rsidP="00300EC9">
      <w:pPr>
        <w:pStyle w:val="Titre7"/>
        <w:tabs>
          <w:tab w:val="left" w:pos="3686"/>
          <w:tab w:val="left" w:pos="7371"/>
        </w:tabs>
        <w:jc w:val="both"/>
        <w:rPr>
          <w:i/>
          <w:sz w:val="24"/>
        </w:rPr>
      </w:pPr>
      <w:r w:rsidRPr="0044068F">
        <w:rPr>
          <w:i/>
          <w:sz w:val="24"/>
        </w:rPr>
        <w:t>Pour :</w:t>
      </w:r>
      <w:r>
        <w:rPr>
          <w:i/>
          <w:sz w:val="24"/>
        </w:rPr>
        <w:t xml:space="preserve"> 18</w:t>
      </w:r>
      <w:r w:rsidRPr="0044068F">
        <w:rPr>
          <w:i/>
          <w:sz w:val="24"/>
        </w:rPr>
        <w:tab/>
        <w:t>Contre :</w:t>
      </w:r>
      <w:r>
        <w:rPr>
          <w:i/>
          <w:sz w:val="24"/>
        </w:rPr>
        <w:t xml:space="preserve"> /</w:t>
      </w:r>
      <w:r w:rsidRPr="0044068F">
        <w:rPr>
          <w:i/>
          <w:sz w:val="24"/>
        </w:rPr>
        <w:tab/>
        <w:t xml:space="preserve">Abstention : </w:t>
      </w:r>
      <w:r>
        <w:rPr>
          <w:i/>
          <w:sz w:val="24"/>
        </w:rPr>
        <w:t>/</w:t>
      </w:r>
    </w:p>
    <w:p w:rsidR="00C9551F" w:rsidRDefault="00C9551F" w:rsidP="00C9551F">
      <w:pPr>
        <w:rPr>
          <w:lang w:eastAsia="fr-FR"/>
        </w:rPr>
      </w:pPr>
    </w:p>
    <w:p w:rsidR="00C9551F" w:rsidRDefault="00FF67EA" w:rsidP="00FF67EA">
      <w:pPr>
        <w:jc w:val="both"/>
        <w:rPr>
          <w:rFonts w:ascii="Times New Roman" w:hAnsi="Times New Roman"/>
          <w:i/>
          <w:iCs/>
          <w:color w:val="0000CC"/>
          <w:sz w:val="24"/>
          <w:szCs w:val="24"/>
          <w:lang w:eastAsia="fr-FR"/>
        </w:rPr>
      </w:pPr>
      <w:r w:rsidRPr="00FF67EA">
        <w:rPr>
          <w:rFonts w:ascii="Times New Roman" w:hAnsi="Times New Roman"/>
          <w:b/>
          <w:bCs/>
          <w:i/>
          <w:iCs/>
          <w:color w:val="0000CC"/>
          <w:sz w:val="24"/>
          <w:szCs w:val="24"/>
          <w:lang w:eastAsia="fr-FR"/>
        </w:rPr>
        <w:t>Miguel NAUDON</w:t>
      </w:r>
      <w:r w:rsidRPr="00FF67EA">
        <w:rPr>
          <w:rFonts w:ascii="Times New Roman" w:hAnsi="Times New Roman"/>
          <w:i/>
          <w:iCs/>
          <w:color w:val="0000CC"/>
          <w:sz w:val="24"/>
          <w:szCs w:val="24"/>
          <w:lang w:eastAsia="fr-FR"/>
        </w:rPr>
        <w:t xml:space="preserve"> : </w:t>
      </w:r>
      <w:r>
        <w:rPr>
          <w:rFonts w:ascii="Times New Roman" w:hAnsi="Times New Roman"/>
          <w:i/>
          <w:iCs/>
          <w:color w:val="0000CC"/>
          <w:sz w:val="24"/>
          <w:szCs w:val="24"/>
          <w:lang w:eastAsia="fr-FR"/>
        </w:rPr>
        <w:t>cette association accueille des animaux maltraités et les seules ressources qu’il a, sont les subventions accordées par les communes.</w:t>
      </w:r>
    </w:p>
    <w:p w:rsidR="00FF67EA" w:rsidRDefault="00FF67EA" w:rsidP="00FF67EA">
      <w:pPr>
        <w:jc w:val="both"/>
        <w:rPr>
          <w:rFonts w:ascii="Times New Roman" w:hAnsi="Times New Roman"/>
          <w:i/>
          <w:iCs/>
          <w:color w:val="0000CC"/>
          <w:sz w:val="24"/>
          <w:szCs w:val="24"/>
          <w:lang w:eastAsia="fr-FR"/>
        </w:rPr>
      </w:pPr>
    </w:p>
    <w:p w:rsidR="00A04024" w:rsidRPr="00E47339" w:rsidRDefault="00A04024" w:rsidP="00A04024">
      <w:pPr>
        <w:jc w:val="both"/>
        <w:rPr>
          <w:rFonts w:ascii="Times New Roman" w:hAnsi="Times New Roman"/>
          <w:b/>
          <w:bCs/>
          <w:i/>
          <w:iCs/>
          <w:sz w:val="24"/>
          <w:szCs w:val="24"/>
          <w:lang w:eastAsia="fr-FR"/>
        </w:rPr>
      </w:pPr>
      <w:r w:rsidRPr="00E47339">
        <w:rPr>
          <w:rFonts w:ascii="Times New Roman" w:hAnsi="Times New Roman"/>
          <w:b/>
          <w:bCs/>
          <w:i/>
          <w:iCs/>
          <w:sz w:val="24"/>
          <w:szCs w:val="24"/>
          <w:lang w:eastAsia="fr-FR"/>
        </w:rPr>
        <w:t>RASED</w:t>
      </w:r>
    </w:p>
    <w:p w:rsidR="00A04024" w:rsidRDefault="00A04024" w:rsidP="00A04024">
      <w:pPr>
        <w:jc w:val="both"/>
        <w:rPr>
          <w:rFonts w:ascii="Times New Roman" w:hAnsi="Times New Roman"/>
          <w:i/>
          <w:iCs/>
          <w:color w:val="0000CC"/>
          <w:sz w:val="24"/>
          <w:szCs w:val="24"/>
          <w:lang w:eastAsia="fr-FR"/>
        </w:rPr>
      </w:pPr>
    </w:p>
    <w:p w:rsidR="00A04024" w:rsidRDefault="00A04024" w:rsidP="00A04024">
      <w:pPr>
        <w:jc w:val="both"/>
        <w:rPr>
          <w:rFonts w:ascii="Times New Roman" w:hAnsi="Times New Roman"/>
          <w:i/>
          <w:iCs/>
          <w:sz w:val="24"/>
          <w:szCs w:val="24"/>
          <w:lang w:eastAsia="fr-FR"/>
        </w:rPr>
      </w:pPr>
      <w:r w:rsidRPr="00E47339">
        <w:rPr>
          <w:rFonts w:ascii="Times New Roman" w:hAnsi="Times New Roman"/>
          <w:i/>
          <w:iCs/>
          <w:sz w:val="24"/>
          <w:szCs w:val="24"/>
          <w:lang w:eastAsia="fr-FR"/>
        </w:rPr>
        <w:t xml:space="preserve">Monsieur le Maire précise avoir reçu une demande de subvention du RASED </w:t>
      </w:r>
      <w:r>
        <w:rPr>
          <w:rFonts w:ascii="Times New Roman" w:hAnsi="Times New Roman"/>
          <w:i/>
          <w:iCs/>
          <w:sz w:val="24"/>
          <w:szCs w:val="24"/>
          <w:lang w:eastAsia="fr-FR"/>
        </w:rPr>
        <w:t>afin</w:t>
      </w:r>
      <w:r w:rsidRPr="00E47339">
        <w:rPr>
          <w:rFonts w:ascii="Times New Roman" w:hAnsi="Times New Roman"/>
          <w:i/>
          <w:iCs/>
          <w:sz w:val="24"/>
          <w:szCs w:val="24"/>
          <w:lang w:eastAsia="fr-FR"/>
        </w:rPr>
        <w:t xml:space="preserve"> de réactualiser leurs supports pédagogiques. </w:t>
      </w:r>
      <w:r>
        <w:rPr>
          <w:rFonts w:ascii="Times New Roman" w:hAnsi="Times New Roman"/>
          <w:i/>
          <w:iCs/>
          <w:sz w:val="24"/>
          <w:szCs w:val="24"/>
          <w:lang w:eastAsia="fr-FR"/>
        </w:rPr>
        <w:t>Le coût de ce renouvellement s’élève à 3 404 €.           7 communes accueillent le RASED dans les écoles maternelles et élémentaires.</w:t>
      </w:r>
    </w:p>
    <w:p w:rsidR="00A04024" w:rsidRDefault="00A04024" w:rsidP="00A04024">
      <w:pPr>
        <w:jc w:val="both"/>
        <w:rPr>
          <w:rFonts w:ascii="Times New Roman" w:hAnsi="Times New Roman"/>
          <w:i/>
          <w:iCs/>
          <w:sz w:val="24"/>
          <w:szCs w:val="24"/>
          <w:lang w:eastAsia="fr-FR"/>
        </w:rPr>
      </w:pPr>
    </w:p>
    <w:p w:rsidR="00A04024" w:rsidRPr="00E47339" w:rsidRDefault="00A04024" w:rsidP="00A04024">
      <w:pPr>
        <w:jc w:val="both"/>
        <w:rPr>
          <w:rFonts w:ascii="Times New Roman" w:hAnsi="Times New Roman"/>
          <w:i/>
          <w:iCs/>
          <w:sz w:val="24"/>
          <w:szCs w:val="24"/>
          <w:lang w:eastAsia="fr-FR"/>
        </w:rPr>
      </w:pPr>
      <w:r>
        <w:rPr>
          <w:rFonts w:ascii="Times New Roman" w:hAnsi="Times New Roman"/>
          <w:i/>
          <w:iCs/>
          <w:sz w:val="24"/>
          <w:szCs w:val="24"/>
          <w:lang w:eastAsia="fr-FR"/>
        </w:rPr>
        <w:t xml:space="preserve">Monsieur le Maire </w:t>
      </w:r>
      <w:r w:rsidRPr="00E47339">
        <w:rPr>
          <w:rFonts w:ascii="Times New Roman" w:hAnsi="Times New Roman"/>
          <w:i/>
          <w:iCs/>
          <w:sz w:val="24"/>
          <w:szCs w:val="24"/>
          <w:lang w:eastAsia="fr-FR"/>
        </w:rPr>
        <w:t>rappelle qu’en 2018, la commune a</w:t>
      </w:r>
      <w:r>
        <w:rPr>
          <w:rFonts w:ascii="Times New Roman" w:hAnsi="Times New Roman"/>
          <w:i/>
          <w:iCs/>
          <w:sz w:val="24"/>
          <w:szCs w:val="24"/>
          <w:lang w:eastAsia="fr-FR"/>
        </w:rPr>
        <w:t>vait</w:t>
      </w:r>
      <w:r w:rsidRPr="00E47339">
        <w:rPr>
          <w:rFonts w:ascii="Times New Roman" w:hAnsi="Times New Roman"/>
          <w:i/>
          <w:iCs/>
          <w:sz w:val="24"/>
          <w:szCs w:val="24"/>
          <w:lang w:eastAsia="fr-FR"/>
        </w:rPr>
        <w:t xml:space="preserve"> versé 176 €</w:t>
      </w:r>
      <w:r>
        <w:rPr>
          <w:rFonts w:ascii="Times New Roman" w:hAnsi="Times New Roman"/>
          <w:i/>
          <w:iCs/>
          <w:sz w:val="24"/>
          <w:szCs w:val="24"/>
          <w:lang w:eastAsia="fr-FR"/>
        </w:rPr>
        <w:t xml:space="preserve"> et </w:t>
      </w:r>
      <w:r w:rsidRPr="00E47339">
        <w:rPr>
          <w:rFonts w:ascii="Times New Roman" w:hAnsi="Times New Roman"/>
          <w:i/>
          <w:iCs/>
          <w:sz w:val="24"/>
          <w:szCs w:val="24"/>
          <w:lang w:eastAsia="fr-FR"/>
        </w:rPr>
        <w:t xml:space="preserve">propose </w:t>
      </w:r>
      <w:r>
        <w:rPr>
          <w:rFonts w:ascii="Times New Roman" w:hAnsi="Times New Roman"/>
          <w:i/>
          <w:iCs/>
          <w:sz w:val="24"/>
          <w:szCs w:val="24"/>
          <w:lang w:eastAsia="fr-FR"/>
        </w:rPr>
        <w:t xml:space="preserve">donc </w:t>
      </w:r>
      <w:r w:rsidRPr="00E47339">
        <w:rPr>
          <w:rFonts w:ascii="Times New Roman" w:hAnsi="Times New Roman"/>
          <w:i/>
          <w:iCs/>
          <w:sz w:val="24"/>
          <w:szCs w:val="24"/>
          <w:lang w:eastAsia="fr-FR"/>
        </w:rPr>
        <w:t xml:space="preserve">d’accorder une subvention d’un montant de </w:t>
      </w:r>
      <w:r w:rsidRPr="009A7900">
        <w:rPr>
          <w:rFonts w:ascii="Times New Roman" w:hAnsi="Times New Roman"/>
          <w:b/>
          <w:bCs/>
          <w:i/>
          <w:iCs/>
          <w:sz w:val="24"/>
          <w:szCs w:val="24"/>
          <w:lang w:eastAsia="fr-FR"/>
        </w:rPr>
        <w:t>500 €</w:t>
      </w:r>
      <w:r w:rsidRPr="00E47339">
        <w:rPr>
          <w:rFonts w:ascii="Times New Roman" w:hAnsi="Times New Roman"/>
          <w:i/>
          <w:iCs/>
          <w:sz w:val="24"/>
          <w:szCs w:val="24"/>
          <w:lang w:eastAsia="fr-FR"/>
        </w:rPr>
        <w:t>.</w:t>
      </w:r>
    </w:p>
    <w:p w:rsidR="00A04024" w:rsidRPr="00E47339" w:rsidRDefault="00A04024" w:rsidP="00A04024">
      <w:pPr>
        <w:jc w:val="both"/>
        <w:rPr>
          <w:rFonts w:ascii="Times New Roman" w:hAnsi="Times New Roman"/>
          <w:i/>
          <w:iCs/>
          <w:sz w:val="24"/>
          <w:szCs w:val="24"/>
          <w:lang w:eastAsia="fr-FR"/>
        </w:rPr>
      </w:pPr>
    </w:p>
    <w:p w:rsidR="00A04024" w:rsidRPr="00E47339" w:rsidRDefault="00A04024" w:rsidP="00A04024">
      <w:pPr>
        <w:jc w:val="both"/>
        <w:rPr>
          <w:rFonts w:ascii="Times New Roman" w:hAnsi="Times New Roman"/>
          <w:i/>
          <w:iCs/>
          <w:sz w:val="24"/>
          <w:szCs w:val="24"/>
          <w:lang w:eastAsia="fr-FR"/>
        </w:rPr>
      </w:pPr>
      <w:r w:rsidRPr="00E47339">
        <w:rPr>
          <w:rFonts w:ascii="Times New Roman" w:hAnsi="Times New Roman"/>
          <w:i/>
          <w:iCs/>
          <w:sz w:val="24"/>
          <w:szCs w:val="24"/>
          <w:lang w:eastAsia="fr-FR"/>
        </w:rPr>
        <w:t>Après en avoir délibéré, le Conseil Municipal :</w:t>
      </w:r>
    </w:p>
    <w:p w:rsidR="00A04024" w:rsidRPr="00E47339" w:rsidRDefault="00A04024" w:rsidP="00A04024">
      <w:pPr>
        <w:jc w:val="both"/>
        <w:rPr>
          <w:rFonts w:ascii="Times New Roman" w:hAnsi="Times New Roman"/>
          <w:i/>
          <w:iCs/>
          <w:sz w:val="24"/>
          <w:szCs w:val="24"/>
          <w:lang w:eastAsia="fr-FR"/>
        </w:rPr>
      </w:pPr>
    </w:p>
    <w:p w:rsidR="00A04024" w:rsidRPr="00E47339" w:rsidRDefault="00A04024" w:rsidP="00A04024">
      <w:pPr>
        <w:pStyle w:val="Paragraphedeliste"/>
        <w:numPr>
          <w:ilvl w:val="0"/>
          <w:numId w:val="31"/>
        </w:numPr>
        <w:jc w:val="both"/>
        <w:rPr>
          <w:rFonts w:ascii="Times New Roman" w:hAnsi="Times New Roman"/>
          <w:i/>
          <w:iCs/>
          <w:sz w:val="24"/>
          <w:szCs w:val="24"/>
          <w:lang w:eastAsia="fr-FR"/>
        </w:rPr>
      </w:pPr>
      <w:r w:rsidRPr="00E47339">
        <w:rPr>
          <w:rFonts w:ascii="Times New Roman" w:hAnsi="Times New Roman"/>
          <w:b/>
          <w:bCs/>
          <w:i/>
          <w:iCs/>
          <w:sz w:val="24"/>
          <w:szCs w:val="24"/>
          <w:lang w:eastAsia="fr-FR"/>
        </w:rPr>
        <w:t>Accorde</w:t>
      </w:r>
      <w:r w:rsidRPr="00E47339">
        <w:rPr>
          <w:rFonts w:ascii="Times New Roman" w:hAnsi="Times New Roman"/>
          <w:i/>
          <w:iCs/>
          <w:sz w:val="24"/>
          <w:szCs w:val="24"/>
          <w:lang w:eastAsia="fr-FR"/>
        </w:rPr>
        <w:t xml:space="preserve"> une subvention au RASED situé à Arnage pour un montant de </w:t>
      </w:r>
      <w:r w:rsidRPr="009A7900">
        <w:rPr>
          <w:rFonts w:ascii="Times New Roman" w:hAnsi="Times New Roman"/>
          <w:b/>
          <w:bCs/>
          <w:i/>
          <w:iCs/>
          <w:sz w:val="24"/>
          <w:szCs w:val="24"/>
          <w:lang w:eastAsia="fr-FR"/>
        </w:rPr>
        <w:t>500 €</w:t>
      </w:r>
    </w:p>
    <w:p w:rsidR="00A04024" w:rsidRPr="00E47339" w:rsidRDefault="00A04024" w:rsidP="00A04024">
      <w:pPr>
        <w:pStyle w:val="Paragraphedeliste"/>
        <w:numPr>
          <w:ilvl w:val="0"/>
          <w:numId w:val="31"/>
        </w:numPr>
        <w:jc w:val="both"/>
        <w:rPr>
          <w:rFonts w:ascii="Times New Roman" w:hAnsi="Times New Roman"/>
          <w:i/>
          <w:iCs/>
          <w:sz w:val="24"/>
          <w:szCs w:val="24"/>
          <w:lang w:eastAsia="fr-FR"/>
        </w:rPr>
      </w:pPr>
      <w:r w:rsidRPr="00E47339">
        <w:rPr>
          <w:rFonts w:ascii="Times New Roman" w:hAnsi="Times New Roman"/>
          <w:b/>
          <w:bCs/>
          <w:i/>
          <w:iCs/>
          <w:sz w:val="24"/>
          <w:szCs w:val="24"/>
          <w:lang w:eastAsia="fr-FR"/>
        </w:rPr>
        <w:t>Dit</w:t>
      </w:r>
      <w:r w:rsidRPr="00E47339">
        <w:rPr>
          <w:rFonts w:ascii="Times New Roman" w:hAnsi="Times New Roman"/>
          <w:i/>
          <w:iCs/>
          <w:sz w:val="24"/>
          <w:szCs w:val="24"/>
          <w:lang w:eastAsia="fr-FR"/>
        </w:rPr>
        <w:t xml:space="preserve"> que cette somme sera prise sur le compte 657401 du budget communal 2019.</w:t>
      </w:r>
    </w:p>
    <w:p w:rsidR="00A04024" w:rsidRPr="00E47339" w:rsidRDefault="00A04024" w:rsidP="00A04024">
      <w:pPr>
        <w:pStyle w:val="Titre7"/>
        <w:tabs>
          <w:tab w:val="left" w:pos="3686"/>
          <w:tab w:val="left" w:pos="7371"/>
        </w:tabs>
        <w:jc w:val="both"/>
        <w:rPr>
          <w:i/>
          <w:sz w:val="24"/>
        </w:rPr>
      </w:pPr>
      <w:r w:rsidRPr="00E47339">
        <w:rPr>
          <w:i/>
          <w:sz w:val="24"/>
        </w:rPr>
        <w:t>Pour : 18</w:t>
      </w:r>
      <w:r w:rsidRPr="00E47339">
        <w:rPr>
          <w:i/>
          <w:sz w:val="24"/>
        </w:rPr>
        <w:tab/>
        <w:t>Contre : /</w:t>
      </w:r>
      <w:r w:rsidRPr="00E47339">
        <w:rPr>
          <w:i/>
          <w:sz w:val="24"/>
        </w:rPr>
        <w:tab/>
        <w:t>Abstention : /</w:t>
      </w:r>
    </w:p>
    <w:p w:rsidR="00A04024" w:rsidRDefault="00A04024" w:rsidP="00E47339">
      <w:pPr>
        <w:jc w:val="both"/>
        <w:rPr>
          <w:rFonts w:ascii="Times New Roman" w:hAnsi="Times New Roman"/>
          <w:b/>
          <w:bCs/>
          <w:i/>
          <w:iCs/>
          <w:color w:val="0000CC"/>
          <w:sz w:val="24"/>
          <w:szCs w:val="24"/>
          <w:lang w:eastAsia="fr-FR"/>
        </w:rPr>
      </w:pPr>
    </w:p>
    <w:p w:rsidR="00E47339" w:rsidRDefault="00E47339" w:rsidP="00E47339">
      <w:pPr>
        <w:jc w:val="both"/>
        <w:rPr>
          <w:rFonts w:ascii="Times New Roman" w:hAnsi="Times New Roman"/>
          <w:i/>
          <w:iCs/>
          <w:color w:val="0000CC"/>
          <w:sz w:val="24"/>
          <w:szCs w:val="24"/>
          <w:lang w:eastAsia="fr-FR"/>
        </w:rPr>
      </w:pPr>
      <w:r w:rsidRPr="00173BC4">
        <w:rPr>
          <w:rFonts w:ascii="Times New Roman" w:hAnsi="Times New Roman"/>
          <w:b/>
          <w:bCs/>
          <w:i/>
          <w:iCs/>
          <w:color w:val="0000CC"/>
          <w:sz w:val="24"/>
          <w:szCs w:val="24"/>
          <w:lang w:eastAsia="fr-FR"/>
        </w:rPr>
        <w:lastRenderedPageBreak/>
        <w:t>Annie QUEUIN</w:t>
      </w:r>
      <w:r>
        <w:rPr>
          <w:rFonts w:ascii="Times New Roman" w:hAnsi="Times New Roman"/>
          <w:i/>
          <w:iCs/>
          <w:color w:val="0000CC"/>
          <w:sz w:val="24"/>
          <w:szCs w:val="24"/>
          <w:lang w:eastAsia="fr-FR"/>
        </w:rPr>
        <w:t xml:space="preserve"> : </w:t>
      </w:r>
      <w:r w:rsidR="005C5291">
        <w:rPr>
          <w:rFonts w:ascii="Times New Roman" w:hAnsi="Times New Roman"/>
          <w:i/>
          <w:iCs/>
          <w:color w:val="0000CC"/>
          <w:sz w:val="24"/>
          <w:szCs w:val="24"/>
          <w:lang w:eastAsia="fr-FR"/>
        </w:rPr>
        <w:t>à</w:t>
      </w:r>
      <w:r>
        <w:rPr>
          <w:rFonts w:ascii="Times New Roman" w:hAnsi="Times New Roman"/>
          <w:i/>
          <w:iCs/>
          <w:color w:val="0000CC"/>
          <w:sz w:val="24"/>
          <w:szCs w:val="24"/>
          <w:lang w:eastAsia="fr-FR"/>
        </w:rPr>
        <w:t xml:space="preserve"> qui est versé cette subvention, à l’association, à la coopérative scolaire ou un autre organisme ?</w:t>
      </w:r>
    </w:p>
    <w:p w:rsidR="00E47339" w:rsidRDefault="00E47339" w:rsidP="00E47339">
      <w:pPr>
        <w:jc w:val="both"/>
        <w:rPr>
          <w:rFonts w:ascii="Times New Roman" w:hAnsi="Times New Roman"/>
          <w:i/>
          <w:iCs/>
          <w:color w:val="0000CC"/>
          <w:sz w:val="24"/>
          <w:szCs w:val="24"/>
          <w:lang w:eastAsia="fr-FR"/>
        </w:rPr>
      </w:pPr>
    </w:p>
    <w:p w:rsidR="00E47339" w:rsidRDefault="00E47339" w:rsidP="00E47339">
      <w:pPr>
        <w:jc w:val="both"/>
        <w:rPr>
          <w:rFonts w:ascii="Times New Roman" w:hAnsi="Times New Roman"/>
          <w:i/>
          <w:iCs/>
          <w:color w:val="0000CC"/>
          <w:sz w:val="24"/>
          <w:szCs w:val="24"/>
          <w:lang w:eastAsia="fr-FR"/>
        </w:rPr>
      </w:pPr>
      <w:r w:rsidRPr="005C5291">
        <w:rPr>
          <w:rFonts w:ascii="Times New Roman" w:hAnsi="Times New Roman"/>
          <w:b/>
          <w:bCs/>
          <w:i/>
          <w:iCs/>
          <w:color w:val="0000CC"/>
          <w:sz w:val="24"/>
          <w:szCs w:val="24"/>
          <w:lang w:eastAsia="fr-FR"/>
        </w:rPr>
        <w:t>Christine BRETON</w:t>
      </w:r>
      <w:r>
        <w:rPr>
          <w:rFonts w:ascii="Times New Roman" w:hAnsi="Times New Roman"/>
          <w:i/>
          <w:iCs/>
          <w:color w:val="0000CC"/>
          <w:sz w:val="24"/>
          <w:szCs w:val="24"/>
          <w:lang w:eastAsia="fr-FR"/>
        </w:rPr>
        <w:t> : nous allons vérifier ce point.</w:t>
      </w:r>
    </w:p>
    <w:p w:rsidR="00300EC9" w:rsidRDefault="00300EC9" w:rsidP="00300EC9">
      <w:pPr>
        <w:tabs>
          <w:tab w:val="left" w:pos="3686"/>
          <w:tab w:val="left" w:pos="7371"/>
        </w:tabs>
        <w:outlineLvl w:val="6"/>
        <w:rPr>
          <w:rFonts w:ascii="Times New Roman" w:eastAsia="Times New Roman" w:hAnsi="Times New Roman"/>
          <w:i/>
          <w:sz w:val="24"/>
          <w:szCs w:val="24"/>
          <w:lang w:val="x-none"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sz w:val="24"/>
                <w:szCs w:val="24"/>
              </w:rPr>
              <w:br w:type="page"/>
            </w:r>
            <w:r>
              <w:rPr>
                <w:b/>
                <w:sz w:val="24"/>
                <w:szCs w:val="24"/>
              </w:rPr>
              <w:t>84/A</w:t>
            </w:r>
          </w:p>
        </w:tc>
        <w:tc>
          <w:tcPr>
            <w:tcW w:w="8647" w:type="dxa"/>
            <w:vAlign w:val="center"/>
          </w:tcPr>
          <w:p w:rsidR="00300EC9" w:rsidRDefault="00300EC9" w:rsidP="005615DC">
            <w:pPr>
              <w:pStyle w:val="Retraitcorpsdetexte2"/>
              <w:ind w:left="0"/>
              <w:jc w:val="center"/>
              <w:rPr>
                <w:b/>
                <w:sz w:val="24"/>
                <w:szCs w:val="24"/>
              </w:rPr>
            </w:pPr>
            <w:r>
              <w:rPr>
                <w:b/>
                <w:sz w:val="24"/>
                <w:szCs w:val="24"/>
              </w:rPr>
              <w:t>LIAISONS DOUCES</w:t>
            </w:r>
          </w:p>
          <w:p w:rsidR="00300EC9" w:rsidRPr="003D1A53" w:rsidRDefault="00300EC9" w:rsidP="005615DC">
            <w:pPr>
              <w:pStyle w:val="Retraitcorpsdetexte2"/>
              <w:ind w:left="0"/>
              <w:jc w:val="center"/>
              <w:rPr>
                <w:b/>
                <w:sz w:val="24"/>
                <w:szCs w:val="24"/>
              </w:rPr>
            </w:pPr>
            <w:r>
              <w:rPr>
                <w:b/>
                <w:sz w:val="24"/>
                <w:szCs w:val="24"/>
              </w:rPr>
              <w:t>Présentation du projet des liaisons douces</w:t>
            </w:r>
          </w:p>
        </w:tc>
      </w:tr>
    </w:tbl>
    <w:p w:rsidR="00300EC9" w:rsidRDefault="00300EC9" w:rsidP="00300EC9">
      <w:pPr>
        <w:tabs>
          <w:tab w:val="left" w:pos="567"/>
        </w:tabs>
        <w:rPr>
          <w:rFonts w:ascii="Times New Roman"/>
          <w:sz w:val="24"/>
          <w:szCs w:val="24"/>
        </w:rPr>
      </w:pPr>
    </w:p>
    <w:p w:rsidR="00300EC9" w:rsidRPr="00A673DD" w:rsidRDefault="00300EC9" w:rsidP="00300EC9">
      <w:pPr>
        <w:spacing w:after="160" w:line="259" w:lineRule="auto"/>
        <w:jc w:val="center"/>
        <w:rPr>
          <w:rFonts w:ascii="Times New Roman" w:eastAsia="Times New Roman" w:hAnsi="Times New Roman"/>
          <w:b/>
          <w:bCs/>
          <w:i/>
          <w:sz w:val="24"/>
          <w:szCs w:val="24"/>
          <w:lang w:eastAsia="fr-FR"/>
        </w:rPr>
      </w:pPr>
      <w:r w:rsidRPr="00A673DD">
        <w:rPr>
          <w:rFonts w:ascii="Times New Roman"/>
          <w:b/>
          <w:bCs/>
          <w:i/>
          <w:sz w:val="24"/>
          <w:szCs w:val="24"/>
        </w:rPr>
        <w:t>D</w:t>
      </w:r>
      <w:r w:rsidRPr="00A673DD">
        <w:rPr>
          <w:rFonts w:ascii="Times New Roman"/>
          <w:b/>
          <w:bCs/>
          <w:i/>
          <w:sz w:val="24"/>
          <w:szCs w:val="24"/>
        </w:rPr>
        <w:t>é</w:t>
      </w:r>
      <w:r w:rsidRPr="00A673DD">
        <w:rPr>
          <w:rFonts w:ascii="Times New Roman"/>
          <w:b/>
          <w:bCs/>
          <w:i/>
          <w:sz w:val="24"/>
          <w:szCs w:val="24"/>
        </w:rPr>
        <w:t>lib</w:t>
      </w:r>
      <w:r w:rsidRPr="00A673DD">
        <w:rPr>
          <w:rFonts w:ascii="Times New Roman"/>
          <w:b/>
          <w:bCs/>
          <w:i/>
          <w:sz w:val="24"/>
          <w:szCs w:val="24"/>
        </w:rPr>
        <w:t>é</w:t>
      </w:r>
      <w:r w:rsidRPr="00A673DD">
        <w:rPr>
          <w:rFonts w:ascii="Times New Roman"/>
          <w:b/>
          <w:bCs/>
          <w:i/>
          <w:sz w:val="24"/>
          <w:szCs w:val="24"/>
        </w:rPr>
        <w:t>ration report</w:t>
      </w:r>
      <w:r w:rsidRPr="00A673DD">
        <w:rPr>
          <w:rFonts w:ascii="Times New Roman"/>
          <w:b/>
          <w:bCs/>
          <w:i/>
          <w:sz w:val="24"/>
          <w:szCs w:val="24"/>
        </w:rPr>
        <w:t>é</w:t>
      </w:r>
      <w:r w:rsidRPr="00A673DD">
        <w:rPr>
          <w:rFonts w:ascii="Times New Roman"/>
          <w:b/>
          <w:bCs/>
          <w:i/>
          <w:sz w:val="24"/>
          <w:szCs w:val="24"/>
        </w:rPr>
        <w:t>e ult</w:t>
      </w:r>
      <w:r w:rsidRPr="00A673DD">
        <w:rPr>
          <w:rFonts w:ascii="Times New Roman"/>
          <w:b/>
          <w:bCs/>
          <w:i/>
          <w:sz w:val="24"/>
          <w:szCs w:val="24"/>
        </w:rPr>
        <w:t>é</w:t>
      </w:r>
      <w:r w:rsidRPr="00A673DD">
        <w:rPr>
          <w:rFonts w:ascii="Times New Roman"/>
          <w:b/>
          <w:bCs/>
          <w:i/>
          <w:sz w:val="24"/>
          <w:szCs w:val="24"/>
        </w:rPr>
        <w:t>rieurement</w:t>
      </w:r>
    </w:p>
    <w:p w:rsidR="00300EC9" w:rsidRDefault="00300EC9" w:rsidP="00300EC9">
      <w:pPr>
        <w:jc w:val="both"/>
        <w:rPr>
          <w:rFonts w:ascii="Times New Roman" w:hAnsi="Times New Roman"/>
          <w:i/>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84/B</w:t>
            </w:r>
          </w:p>
        </w:tc>
        <w:tc>
          <w:tcPr>
            <w:tcW w:w="8647" w:type="dxa"/>
            <w:vAlign w:val="center"/>
          </w:tcPr>
          <w:p w:rsidR="00300EC9" w:rsidRDefault="00300EC9" w:rsidP="005615DC">
            <w:pPr>
              <w:pStyle w:val="Retraitcorpsdetexte2"/>
              <w:ind w:left="0"/>
              <w:jc w:val="center"/>
              <w:rPr>
                <w:b/>
                <w:sz w:val="24"/>
                <w:szCs w:val="24"/>
              </w:rPr>
            </w:pPr>
            <w:r>
              <w:rPr>
                <w:b/>
                <w:sz w:val="24"/>
                <w:szCs w:val="24"/>
              </w:rPr>
              <w:t>LIAISONS DOUCES</w:t>
            </w:r>
          </w:p>
          <w:p w:rsidR="00300EC9" w:rsidRPr="003D1A53" w:rsidRDefault="00300EC9" w:rsidP="005615DC">
            <w:pPr>
              <w:pStyle w:val="Retraitcorpsdetexte2"/>
              <w:ind w:left="0"/>
              <w:jc w:val="center"/>
              <w:rPr>
                <w:b/>
                <w:sz w:val="24"/>
                <w:szCs w:val="24"/>
              </w:rPr>
            </w:pPr>
            <w:r>
              <w:rPr>
                <w:b/>
                <w:sz w:val="24"/>
                <w:szCs w:val="24"/>
              </w:rPr>
              <w:t>Autorisation à lancer une consultation pour les travaux</w:t>
            </w:r>
          </w:p>
        </w:tc>
      </w:tr>
    </w:tbl>
    <w:p w:rsidR="00300EC9" w:rsidRDefault="00300EC9" w:rsidP="00300EC9">
      <w:pPr>
        <w:jc w:val="both"/>
        <w:rPr>
          <w:rFonts w:ascii="Times New Roman" w:eastAsia="Times New Roman" w:hAnsi="Times New Roman"/>
          <w:i/>
          <w:sz w:val="24"/>
          <w:szCs w:val="24"/>
          <w:lang w:eastAsia="fr-FR"/>
        </w:rPr>
      </w:pPr>
    </w:p>
    <w:p w:rsidR="00300EC9" w:rsidRDefault="00300EC9" w:rsidP="00300EC9">
      <w:pPr>
        <w:pStyle w:val="Retraitcorpsdetexte2"/>
        <w:ind w:left="0"/>
        <w:jc w:val="center"/>
        <w:rPr>
          <w:b/>
          <w:bCs/>
          <w:sz w:val="24"/>
          <w:szCs w:val="24"/>
        </w:rPr>
      </w:pPr>
      <w:r w:rsidRPr="00A673DD">
        <w:rPr>
          <w:b/>
          <w:bCs/>
          <w:sz w:val="24"/>
          <w:szCs w:val="24"/>
        </w:rPr>
        <w:t>Délibération reportée ultérieurement</w:t>
      </w:r>
    </w:p>
    <w:p w:rsidR="00300EC9" w:rsidRDefault="00300EC9" w:rsidP="00300EC9">
      <w:pPr>
        <w:spacing w:after="160" w:line="259" w:lineRule="auto"/>
        <w:rPr>
          <w:rFonts w:ascii="Times New Roman" w:eastAsia="Times New Roman" w:hAnsi="Times New Roman"/>
          <w:i/>
          <w:sz w:val="24"/>
          <w:szCs w:val="24"/>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85/A</w:t>
            </w:r>
          </w:p>
        </w:tc>
        <w:tc>
          <w:tcPr>
            <w:tcW w:w="8647" w:type="dxa"/>
            <w:vAlign w:val="center"/>
          </w:tcPr>
          <w:p w:rsidR="00300EC9" w:rsidRDefault="00300EC9" w:rsidP="005615DC">
            <w:pPr>
              <w:pStyle w:val="Retraitcorpsdetexte2"/>
              <w:ind w:left="0"/>
              <w:jc w:val="center"/>
              <w:rPr>
                <w:b/>
                <w:sz w:val="24"/>
                <w:szCs w:val="24"/>
              </w:rPr>
            </w:pPr>
            <w:r>
              <w:rPr>
                <w:b/>
                <w:sz w:val="24"/>
                <w:szCs w:val="24"/>
              </w:rPr>
              <w:t>PERSONNEL COMMUNAL - Avancement de grade</w:t>
            </w:r>
          </w:p>
          <w:p w:rsidR="00300EC9" w:rsidRPr="003D1A53" w:rsidRDefault="00300EC9" w:rsidP="005615DC">
            <w:pPr>
              <w:pStyle w:val="Retraitcorpsdetexte2"/>
              <w:ind w:left="0"/>
              <w:jc w:val="center"/>
              <w:rPr>
                <w:b/>
                <w:sz w:val="24"/>
                <w:szCs w:val="24"/>
              </w:rPr>
            </w:pPr>
            <w:r>
              <w:rPr>
                <w:b/>
                <w:sz w:val="24"/>
                <w:szCs w:val="24"/>
              </w:rPr>
              <w:t>Détermination des taux de promotion pour les avancements de grade 2019</w:t>
            </w:r>
          </w:p>
        </w:tc>
      </w:tr>
    </w:tbl>
    <w:p w:rsidR="00300EC9" w:rsidRDefault="00300EC9" w:rsidP="00300EC9">
      <w:pPr>
        <w:pStyle w:val="Sansinterligne"/>
        <w:rPr>
          <w:rFonts w:ascii="Times New Roman" w:hAnsi="Times New Roman" w:cs="Times New Roman"/>
          <w:b/>
          <w:i/>
          <w:sz w:val="24"/>
          <w:szCs w:val="24"/>
        </w:rPr>
      </w:pPr>
    </w:p>
    <w:p w:rsidR="00300EC9" w:rsidRDefault="00300EC9" w:rsidP="00300EC9">
      <w:pPr>
        <w:pStyle w:val="Sansinterligne"/>
        <w:rPr>
          <w:rFonts w:ascii="Times New Roman" w:hAnsi="Times New Roman" w:cs="Times New Roman"/>
          <w:b/>
          <w:i/>
          <w:sz w:val="24"/>
          <w:szCs w:val="24"/>
        </w:rPr>
      </w:pPr>
      <w:r>
        <w:rPr>
          <w:rFonts w:ascii="Times New Roman" w:hAnsi="Times New Roman" w:cs="Times New Roman"/>
          <w:b/>
          <w:i/>
          <w:sz w:val="24"/>
          <w:szCs w:val="24"/>
        </w:rPr>
        <w:t>Monsieur le</w:t>
      </w:r>
      <w:r w:rsidRPr="00BE5164">
        <w:rPr>
          <w:rFonts w:ascii="Times New Roman" w:hAnsi="Times New Roman" w:cs="Times New Roman"/>
          <w:b/>
          <w:i/>
          <w:sz w:val="24"/>
          <w:szCs w:val="24"/>
        </w:rPr>
        <w:t xml:space="preserve"> </w:t>
      </w:r>
      <w:r>
        <w:rPr>
          <w:rFonts w:ascii="Times New Roman" w:hAnsi="Times New Roman" w:cs="Times New Roman"/>
          <w:b/>
          <w:i/>
          <w:sz w:val="24"/>
          <w:szCs w:val="24"/>
        </w:rPr>
        <w:t>M</w:t>
      </w:r>
      <w:r w:rsidRPr="00BE5164">
        <w:rPr>
          <w:rFonts w:ascii="Times New Roman" w:hAnsi="Times New Roman" w:cs="Times New Roman"/>
          <w:b/>
          <w:i/>
          <w:sz w:val="24"/>
          <w:szCs w:val="24"/>
        </w:rPr>
        <w:t>aire rappelle à l'assemblée :</w:t>
      </w:r>
    </w:p>
    <w:p w:rsidR="00300EC9" w:rsidRPr="00BE5164" w:rsidRDefault="00300EC9" w:rsidP="00300EC9">
      <w:pPr>
        <w:pStyle w:val="Sansinterligne"/>
        <w:rPr>
          <w:rFonts w:ascii="Times New Roman" w:hAnsi="Times New Roman" w:cs="Times New Roman"/>
          <w:b/>
          <w:i/>
          <w:sz w:val="24"/>
          <w:szCs w:val="24"/>
        </w:rPr>
      </w:pPr>
    </w:p>
    <w:p w:rsidR="00300EC9" w:rsidRPr="00BE5164" w:rsidRDefault="00300EC9" w:rsidP="00300EC9">
      <w:pPr>
        <w:pStyle w:val="Sansinterligne"/>
        <w:jc w:val="both"/>
        <w:rPr>
          <w:rFonts w:ascii="Times New Roman" w:hAnsi="Times New Roman" w:cs="Times New Roman"/>
          <w:i/>
          <w:sz w:val="24"/>
          <w:szCs w:val="24"/>
        </w:rPr>
      </w:pPr>
      <w:r w:rsidRPr="00BE5164">
        <w:rPr>
          <w:rFonts w:ascii="Times New Roman" w:hAnsi="Times New Roman" w:cs="Times New Roman"/>
          <w:i/>
          <w:sz w:val="24"/>
          <w:szCs w:val="24"/>
        </w:rPr>
        <w:t>Conformément au 2</w:t>
      </w:r>
      <w:r w:rsidRPr="00A673DD">
        <w:rPr>
          <w:rFonts w:ascii="Times New Roman" w:hAnsi="Times New Roman" w:cs="Times New Roman"/>
          <w:i/>
          <w:sz w:val="24"/>
          <w:szCs w:val="24"/>
          <w:vertAlign w:val="superscript"/>
        </w:rPr>
        <w:t>ème</w:t>
      </w:r>
      <w:r>
        <w:rPr>
          <w:rFonts w:ascii="Times New Roman" w:hAnsi="Times New Roman" w:cs="Times New Roman"/>
          <w:i/>
          <w:sz w:val="24"/>
          <w:szCs w:val="24"/>
        </w:rPr>
        <w:t xml:space="preserve"> </w:t>
      </w:r>
      <w:r w:rsidRPr="00BE5164">
        <w:rPr>
          <w:rFonts w:ascii="Times New Roman" w:hAnsi="Times New Roman" w:cs="Times New Roman"/>
          <w:i/>
          <w:sz w:val="24"/>
          <w:szCs w:val="24"/>
        </w:rPr>
        <w:t>alinéa de l'article 49 de la loi n°84-53 du 26 janvier 1984 modifiée, portant dispositions statutaires relatives à la fonction publique territoriale, il appartient désormais à chaque assemblée délibérante de fixer, après avis du Comité Techniqu</w:t>
      </w:r>
      <w:r>
        <w:rPr>
          <w:rFonts w:ascii="Times New Roman" w:hAnsi="Times New Roman" w:cs="Times New Roman"/>
          <w:i/>
          <w:sz w:val="24"/>
          <w:szCs w:val="24"/>
        </w:rPr>
        <w:t>e</w:t>
      </w:r>
      <w:r w:rsidRPr="00BE5164">
        <w:rPr>
          <w:rFonts w:ascii="Times New Roman" w:hAnsi="Times New Roman" w:cs="Times New Roman"/>
          <w:i/>
          <w:sz w:val="24"/>
          <w:szCs w:val="24"/>
        </w:rPr>
        <w:t>, le taux permettant de déterminer, à partir du nombre d'agents</w:t>
      </w:r>
      <w:r>
        <w:rPr>
          <w:rFonts w:ascii="Times New Roman" w:hAnsi="Times New Roman" w:cs="Times New Roman"/>
          <w:i/>
          <w:sz w:val="24"/>
          <w:szCs w:val="24"/>
        </w:rPr>
        <w:t xml:space="preserve"> </w:t>
      </w:r>
      <w:r w:rsidRPr="00BE5164">
        <w:rPr>
          <w:rFonts w:ascii="Times New Roman" w:hAnsi="Times New Roman" w:cs="Times New Roman"/>
          <w:i/>
          <w:sz w:val="24"/>
          <w:szCs w:val="24"/>
        </w:rPr>
        <w:t>« promouvables » c'est-à-dire remplissant les conditions pour être nommées au grade considéré, le nombre maximum de fonctionnaires pouvant être promus à ce grade.</w:t>
      </w:r>
    </w:p>
    <w:p w:rsidR="00300EC9" w:rsidRPr="00BE5164" w:rsidRDefault="00300EC9" w:rsidP="00300EC9">
      <w:pPr>
        <w:pStyle w:val="Sansinterligne"/>
        <w:jc w:val="both"/>
        <w:rPr>
          <w:rFonts w:ascii="Times New Roman" w:hAnsi="Times New Roman" w:cs="Times New Roman"/>
          <w:i/>
          <w:sz w:val="24"/>
          <w:szCs w:val="24"/>
        </w:rPr>
      </w:pPr>
      <w:r w:rsidRPr="00BE5164">
        <w:rPr>
          <w:rFonts w:ascii="Times New Roman" w:hAnsi="Times New Roman" w:cs="Times New Roman"/>
          <w:i/>
          <w:sz w:val="24"/>
          <w:szCs w:val="24"/>
        </w:rPr>
        <w:t>La loi ne prévoit pas de ratio plancher ou plafond (entre 0 et 100%)</w:t>
      </w:r>
    </w:p>
    <w:p w:rsidR="00300EC9" w:rsidRPr="00BE5164" w:rsidRDefault="00300EC9" w:rsidP="00300EC9">
      <w:pPr>
        <w:pStyle w:val="Sansinterligne"/>
        <w:jc w:val="both"/>
        <w:rPr>
          <w:rFonts w:ascii="Times New Roman" w:hAnsi="Times New Roman" w:cs="Times New Roman"/>
          <w:i/>
          <w:sz w:val="24"/>
          <w:szCs w:val="24"/>
        </w:rPr>
      </w:pPr>
    </w:p>
    <w:p w:rsidR="00300EC9" w:rsidRPr="00BE5164" w:rsidRDefault="00300EC9" w:rsidP="00300EC9">
      <w:pPr>
        <w:pStyle w:val="Sansinterligne"/>
        <w:jc w:val="both"/>
        <w:rPr>
          <w:rFonts w:ascii="Times New Roman" w:hAnsi="Times New Roman" w:cs="Times New Roman"/>
          <w:i/>
          <w:sz w:val="24"/>
          <w:szCs w:val="24"/>
        </w:rPr>
      </w:pPr>
      <w:r w:rsidRPr="00BE5164">
        <w:rPr>
          <w:rFonts w:ascii="Times New Roman" w:hAnsi="Times New Roman" w:cs="Times New Roman"/>
          <w:i/>
          <w:sz w:val="24"/>
          <w:szCs w:val="24"/>
        </w:rPr>
        <w:t>La délibération doit fixer ce taux pour chaque grade accessible par la voie de l'avancement de grade, à l'exception des grades relevant du cadre d'emplois des agents de police municipale.</w:t>
      </w:r>
    </w:p>
    <w:p w:rsidR="00300EC9" w:rsidRPr="00FD5BDA" w:rsidRDefault="00300EC9" w:rsidP="00300EC9">
      <w:pPr>
        <w:pStyle w:val="Sansinterligne"/>
        <w:jc w:val="both"/>
        <w:rPr>
          <w:rFonts w:ascii="Times New Roman" w:hAnsi="Times New Roman" w:cs="Times New Roman"/>
          <w:b/>
          <w:i/>
          <w:sz w:val="24"/>
          <w:szCs w:val="24"/>
        </w:rPr>
      </w:pPr>
      <w:r w:rsidRPr="00FD5BDA">
        <w:rPr>
          <w:rFonts w:ascii="Times New Roman" w:hAnsi="Times New Roman" w:cs="Times New Roman"/>
          <w:b/>
          <w:i/>
          <w:sz w:val="24"/>
          <w:szCs w:val="24"/>
        </w:rPr>
        <w:t xml:space="preserve">VU l'avis du Comité Technique en date du </w:t>
      </w:r>
      <w:r>
        <w:rPr>
          <w:rFonts w:ascii="Times New Roman" w:hAnsi="Times New Roman" w:cs="Times New Roman"/>
          <w:b/>
          <w:i/>
          <w:sz w:val="24"/>
          <w:szCs w:val="24"/>
        </w:rPr>
        <w:t>2 juillet 2019</w:t>
      </w:r>
    </w:p>
    <w:p w:rsidR="00300EC9" w:rsidRPr="00BE5164" w:rsidRDefault="00300EC9" w:rsidP="00300EC9">
      <w:pPr>
        <w:pStyle w:val="Sansinterligne"/>
        <w:jc w:val="both"/>
        <w:rPr>
          <w:rFonts w:ascii="Times New Roman" w:hAnsi="Times New Roman" w:cs="Times New Roman"/>
          <w:b/>
          <w:i/>
          <w:sz w:val="24"/>
          <w:szCs w:val="24"/>
        </w:rPr>
      </w:pPr>
    </w:p>
    <w:p w:rsidR="00300EC9" w:rsidRPr="00BE5164" w:rsidRDefault="00300EC9" w:rsidP="00300EC9">
      <w:pPr>
        <w:pStyle w:val="Sansinterligne"/>
        <w:jc w:val="both"/>
        <w:rPr>
          <w:rFonts w:ascii="Times New Roman" w:hAnsi="Times New Roman" w:cs="Times New Roman"/>
          <w:i/>
          <w:sz w:val="24"/>
          <w:szCs w:val="24"/>
        </w:rPr>
      </w:pPr>
      <w:r>
        <w:rPr>
          <w:rFonts w:ascii="Times New Roman" w:hAnsi="Times New Roman" w:cs="Times New Roman"/>
          <w:b/>
          <w:i/>
          <w:sz w:val="24"/>
          <w:szCs w:val="24"/>
        </w:rPr>
        <w:t>Monsieur l</w:t>
      </w:r>
      <w:r w:rsidRPr="00BE5164">
        <w:rPr>
          <w:rFonts w:ascii="Times New Roman" w:hAnsi="Times New Roman" w:cs="Times New Roman"/>
          <w:b/>
          <w:i/>
          <w:sz w:val="24"/>
          <w:szCs w:val="24"/>
        </w:rPr>
        <w:t xml:space="preserve">e </w:t>
      </w:r>
      <w:r>
        <w:rPr>
          <w:rFonts w:ascii="Times New Roman" w:hAnsi="Times New Roman" w:cs="Times New Roman"/>
          <w:b/>
          <w:i/>
          <w:sz w:val="24"/>
          <w:szCs w:val="24"/>
        </w:rPr>
        <w:t>M</w:t>
      </w:r>
      <w:r w:rsidRPr="00BE5164">
        <w:rPr>
          <w:rFonts w:ascii="Times New Roman" w:hAnsi="Times New Roman" w:cs="Times New Roman"/>
          <w:b/>
          <w:i/>
          <w:sz w:val="24"/>
          <w:szCs w:val="24"/>
        </w:rPr>
        <w:t>aire propose à l'assemblée</w:t>
      </w:r>
      <w:r w:rsidRPr="00BE5164">
        <w:rPr>
          <w:rFonts w:ascii="Times New Roman" w:hAnsi="Times New Roman" w:cs="Times New Roman"/>
          <w:i/>
          <w:sz w:val="24"/>
          <w:szCs w:val="24"/>
        </w:rPr>
        <w:t xml:space="preserve"> de fixer pour l'année </w:t>
      </w:r>
      <w:r>
        <w:rPr>
          <w:rFonts w:ascii="Times New Roman" w:hAnsi="Times New Roman" w:cs="Times New Roman"/>
          <w:i/>
          <w:sz w:val="24"/>
          <w:szCs w:val="24"/>
        </w:rPr>
        <w:t xml:space="preserve">2019 </w:t>
      </w:r>
      <w:r w:rsidRPr="00BE5164">
        <w:rPr>
          <w:rFonts w:ascii="Times New Roman" w:hAnsi="Times New Roman" w:cs="Times New Roman"/>
          <w:i/>
          <w:sz w:val="24"/>
          <w:szCs w:val="24"/>
        </w:rPr>
        <w:t>les taux suivant pour la procédure d'avancement de grade dans la collectivité, comme suit :</w:t>
      </w:r>
    </w:p>
    <w:p w:rsidR="00300EC9" w:rsidRPr="00BE5164" w:rsidRDefault="00300EC9" w:rsidP="00300EC9">
      <w:pPr>
        <w:pStyle w:val="Sansinterligne"/>
        <w:jc w:val="both"/>
        <w:rPr>
          <w:rFonts w:ascii="Times New Roman" w:hAnsi="Times New Roman" w:cs="Times New Roman"/>
          <w:b/>
          <w:i/>
          <w:sz w:val="24"/>
          <w:szCs w:val="24"/>
        </w:rPr>
      </w:pPr>
    </w:p>
    <w:tbl>
      <w:tblPr>
        <w:tblStyle w:val="Grilledutableau"/>
        <w:tblW w:w="0" w:type="auto"/>
        <w:tblLook w:val="04A0" w:firstRow="1" w:lastRow="0" w:firstColumn="1" w:lastColumn="0" w:noHBand="0" w:noVBand="1"/>
      </w:tblPr>
      <w:tblGrid>
        <w:gridCol w:w="2989"/>
        <w:gridCol w:w="3014"/>
        <w:gridCol w:w="3059"/>
      </w:tblGrid>
      <w:tr w:rsidR="00300EC9" w:rsidRPr="00BE5164" w:rsidTr="005615DC">
        <w:trPr>
          <w:trHeight w:val="666"/>
        </w:trPr>
        <w:tc>
          <w:tcPr>
            <w:tcW w:w="2989" w:type="dxa"/>
            <w:shd w:val="clear" w:color="auto" w:fill="A6A6A6" w:themeFill="background1" w:themeFillShade="A6"/>
            <w:vAlign w:val="center"/>
          </w:tcPr>
          <w:p w:rsidR="00300EC9" w:rsidRPr="00BE5164" w:rsidRDefault="00300EC9" w:rsidP="005615DC">
            <w:pPr>
              <w:pStyle w:val="Sansinterligne"/>
              <w:jc w:val="center"/>
              <w:rPr>
                <w:rFonts w:ascii="Times New Roman" w:hAnsi="Times New Roman" w:cs="Times New Roman"/>
                <w:i/>
                <w:sz w:val="24"/>
                <w:szCs w:val="24"/>
              </w:rPr>
            </w:pPr>
            <w:r w:rsidRPr="00BE5164">
              <w:rPr>
                <w:rFonts w:ascii="Times New Roman" w:hAnsi="Times New Roman" w:cs="Times New Roman"/>
                <w:i/>
                <w:sz w:val="24"/>
                <w:szCs w:val="24"/>
              </w:rPr>
              <w:t>Grade d’origine</w:t>
            </w:r>
          </w:p>
        </w:tc>
        <w:tc>
          <w:tcPr>
            <w:tcW w:w="3014" w:type="dxa"/>
            <w:shd w:val="clear" w:color="auto" w:fill="A6A6A6" w:themeFill="background1" w:themeFillShade="A6"/>
            <w:vAlign w:val="center"/>
          </w:tcPr>
          <w:p w:rsidR="00300EC9" w:rsidRPr="00BE5164" w:rsidRDefault="00300EC9" w:rsidP="005615DC">
            <w:pPr>
              <w:pStyle w:val="Sansinterligne"/>
              <w:jc w:val="center"/>
              <w:rPr>
                <w:rFonts w:ascii="Times New Roman" w:hAnsi="Times New Roman" w:cs="Times New Roman"/>
                <w:i/>
                <w:sz w:val="24"/>
                <w:szCs w:val="24"/>
              </w:rPr>
            </w:pPr>
            <w:r w:rsidRPr="00BE5164">
              <w:rPr>
                <w:rFonts w:ascii="Times New Roman" w:hAnsi="Times New Roman" w:cs="Times New Roman"/>
                <w:i/>
                <w:sz w:val="24"/>
                <w:szCs w:val="24"/>
              </w:rPr>
              <w:t>Grade d’avancement</w:t>
            </w:r>
          </w:p>
        </w:tc>
        <w:tc>
          <w:tcPr>
            <w:tcW w:w="3059" w:type="dxa"/>
            <w:shd w:val="clear" w:color="auto" w:fill="A6A6A6" w:themeFill="background1" w:themeFillShade="A6"/>
            <w:vAlign w:val="center"/>
          </w:tcPr>
          <w:p w:rsidR="00300EC9" w:rsidRPr="00BE5164" w:rsidRDefault="00300EC9" w:rsidP="005615DC">
            <w:pPr>
              <w:pStyle w:val="Sansinterligne"/>
              <w:jc w:val="center"/>
              <w:rPr>
                <w:rFonts w:ascii="Times New Roman" w:hAnsi="Times New Roman" w:cs="Times New Roman"/>
                <w:i/>
                <w:sz w:val="24"/>
                <w:szCs w:val="24"/>
              </w:rPr>
            </w:pPr>
            <w:r w:rsidRPr="00BE5164">
              <w:rPr>
                <w:rFonts w:ascii="Times New Roman" w:hAnsi="Times New Roman" w:cs="Times New Roman"/>
                <w:i/>
                <w:sz w:val="24"/>
                <w:szCs w:val="24"/>
              </w:rPr>
              <w:t xml:space="preserve">Ratio « promus – </w:t>
            </w:r>
            <w:r w:rsidRPr="00BE5164">
              <w:rPr>
                <w:rFonts w:ascii="Times New Roman" w:hAnsi="Times New Roman" w:cs="Times New Roman"/>
                <w:i/>
                <w:sz w:val="24"/>
                <w:szCs w:val="24"/>
              </w:rPr>
              <w:br/>
              <w:t>promouvables » (%)</w:t>
            </w:r>
          </w:p>
        </w:tc>
      </w:tr>
      <w:tr w:rsidR="00300EC9" w:rsidRPr="00BE5164" w:rsidTr="005615DC">
        <w:tc>
          <w:tcPr>
            <w:tcW w:w="2989" w:type="dxa"/>
            <w:vAlign w:val="center"/>
          </w:tcPr>
          <w:p w:rsidR="00300EC9" w:rsidRPr="00BE5164" w:rsidRDefault="00300EC9" w:rsidP="005615DC">
            <w:pPr>
              <w:pStyle w:val="Sansinterligne"/>
              <w:rPr>
                <w:rFonts w:ascii="Times New Roman" w:hAnsi="Times New Roman" w:cs="Times New Roman"/>
                <w:i/>
                <w:sz w:val="24"/>
                <w:szCs w:val="24"/>
              </w:rPr>
            </w:pPr>
            <w:r>
              <w:rPr>
                <w:rFonts w:ascii="Times New Roman" w:hAnsi="Times New Roman" w:cs="Times New Roman"/>
                <w:i/>
                <w:sz w:val="24"/>
                <w:szCs w:val="24"/>
              </w:rPr>
              <w:t>Adjoint Administratif principal de 2</w:t>
            </w:r>
            <w:r w:rsidRPr="00FD5BDA">
              <w:rPr>
                <w:rFonts w:ascii="Times New Roman" w:hAnsi="Times New Roman" w:cs="Times New Roman"/>
                <w:i/>
                <w:sz w:val="24"/>
                <w:szCs w:val="24"/>
                <w:vertAlign w:val="superscript"/>
              </w:rPr>
              <w:t>ème</w:t>
            </w:r>
            <w:r>
              <w:rPr>
                <w:rFonts w:ascii="Times New Roman" w:hAnsi="Times New Roman" w:cs="Times New Roman"/>
                <w:i/>
                <w:sz w:val="24"/>
                <w:szCs w:val="24"/>
              </w:rPr>
              <w:t xml:space="preserve"> classe</w:t>
            </w:r>
          </w:p>
        </w:tc>
        <w:tc>
          <w:tcPr>
            <w:tcW w:w="3014" w:type="dxa"/>
            <w:vAlign w:val="center"/>
          </w:tcPr>
          <w:p w:rsidR="00300EC9" w:rsidRPr="00BE5164" w:rsidRDefault="00300EC9" w:rsidP="005615DC">
            <w:pPr>
              <w:pStyle w:val="Sansinterligne"/>
              <w:rPr>
                <w:rFonts w:ascii="Times New Roman" w:hAnsi="Times New Roman" w:cs="Times New Roman"/>
                <w:i/>
                <w:sz w:val="24"/>
                <w:szCs w:val="24"/>
              </w:rPr>
            </w:pPr>
            <w:r>
              <w:rPr>
                <w:rFonts w:ascii="Times New Roman" w:hAnsi="Times New Roman" w:cs="Times New Roman"/>
                <w:i/>
                <w:sz w:val="24"/>
                <w:szCs w:val="24"/>
              </w:rPr>
              <w:t>Adjoint Administratif principal de 1</w:t>
            </w:r>
            <w:r w:rsidRPr="00FD5BDA">
              <w:rPr>
                <w:rFonts w:ascii="Times New Roman" w:hAnsi="Times New Roman" w:cs="Times New Roman"/>
                <w:i/>
                <w:sz w:val="24"/>
                <w:szCs w:val="24"/>
                <w:vertAlign w:val="superscript"/>
              </w:rPr>
              <w:t>ère</w:t>
            </w:r>
            <w:r>
              <w:rPr>
                <w:rFonts w:ascii="Times New Roman" w:hAnsi="Times New Roman" w:cs="Times New Roman"/>
                <w:i/>
                <w:sz w:val="24"/>
                <w:szCs w:val="24"/>
              </w:rPr>
              <w:t xml:space="preserve"> classe</w:t>
            </w:r>
          </w:p>
        </w:tc>
        <w:tc>
          <w:tcPr>
            <w:tcW w:w="3059" w:type="dxa"/>
            <w:vAlign w:val="center"/>
          </w:tcPr>
          <w:p w:rsidR="00300EC9" w:rsidRPr="00BE5164" w:rsidRDefault="00300EC9" w:rsidP="005615DC">
            <w:pPr>
              <w:pStyle w:val="Sansinterligne"/>
              <w:jc w:val="center"/>
              <w:rPr>
                <w:rFonts w:ascii="Times New Roman" w:hAnsi="Times New Roman" w:cs="Times New Roman"/>
                <w:i/>
                <w:sz w:val="24"/>
                <w:szCs w:val="24"/>
              </w:rPr>
            </w:pPr>
            <w:r>
              <w:rPr>
                <w:rFonts w:ascii="Times New Roman" w:hAnsi="Times New Roman" w:cs="Times New Roman"/>
                <w:i/>
                <w:sz w:val="24"/>
                <w:szCs w:val="24"/>
              </w:rPr>
              <w:t>100 %</w:t>
            </w:r>
          </w:p>
        </w:tc>
      </w:tr>
      <w:tr w:rsidR="00300EC9" w:rsidRPr="00BE5164" w:rsidTr="005615DC">
        <w:tc>
          <w:tcPr>
            <w:tcW w:w="2989" w:type="dxa"/>
            <w:vAlign w:val="center"/>
          </w:tcPr>
          <w:p w:rsidR="00300EC9" w:rsidRPr="00BE5164" w:rsidRDefault="00300EC9" w:rsidP="005615DC">
            <w:pPr>
              <w:pStyle w:val="Sansinterligne"/>
              <w:rPr>
                <w:rFonts w:ascii="Times New Roman" w:hAnsi="Times New Roman" w:cs="Times New Roman"/>
                <w:i/>
                <w:sz w:val="24"/>
                <w:szCs w:val="24"/>
              </w:rPr>
            </w:pPr>
            <w:r>
              <w:rPr>
                <w:rFonts w:ascii="Times New Roman" w:hAnsi="Times New Roman" w:cs="Times New Roman"/>
                <w:i/>
                <w:sz w:val="24"/>
                <w:szCs w:val="24"/>
              </w:rPr>
              <w:t xml:space="preserve">Adjoint Technique </w:t>
            </w:r>
          </w:p>
        </w:tc>
        <w:tc>
          <w:tcPr>
            <w:tcW w:w="3014" w:type="dxa"/>
            <w:vAlign w:val="center"/>
          </w:tcPr>
          <w:p w:rsidR="00300EC9" w:rsidRPr="00BE5164" w:rsidRDefault="00300EC9" w:rsidP="005615DC">
            <w:pPr>
              <w:pStyle w:val="Sansinterligne"/>
              <w:rPr>
                <w:rFonts w:ascii="Times New Roman" w:hAnsi="Times New Roman" w:cs="Times New Roman"/>
                <w:i/>
                <w:sz w:val="24"/>
                <w:szCs w:val="24"/>
              </w:rPr>
            </w:pPr>
            <w:r>
              <w:rPr>
                <w:rFonts w:ascii="Times New Roman" w:hAnsi="Times New Roman" w:cs="Times New Roman"/>
                <w:i/>
                <w:sz w:val="24"/>
                <w:szCs w:val="24"/>
              </w:rPr>
              <w:t>Adjoint Technique principal de 2</w:t>
            </w:r>
            <w:r w:rsidRPr="00555744">
              <w:rPr>
                <w:rFonts w:ascii="Times New Roman" w:hAnsi="Times New Roman" w:cs="Times New Roman"/>
                <w:i/>
                <w:sz w:val="24"/>
                <w:szCs w:val="24"/>
                <w:vertAlign w:val="superscript"/>
              </w:rPr>
              <w:t>ème</w:t>
            </w:r>
            <w:r>
              <w:rPr>
                <w:rFonts w:ascii="Times New Roman" w:hAnsi="Times New Roman" w:cs="Times New Roman"/>
                <w:i/>
                <w:sz w:val="24"/>
                <w:szCs w:val="24"/>
              </w:rPr>
              <w:t xml:space="preserve"> classe</w:t>
            </w:r>
          </w:p>
        </w:tc>
        <w:tc>
          <w:tcPr>
            <w:tcW w:w="3059" w:type="dxa"/>
            <w:vAlign w:val="center"/>
          </w:tcPr>
          <w:p w:rsidR="00300EC9" w:rsidRPr="00BE5164" w:rsidRDefault="00300EC9" w:rsidP="005615DC">
            <w:pPr>
              <w:pStyle w:val="Sansinterligne"/>
              <w:jc w:val="center"/>
              <w:rPr>
                <w:rFonts w:ascii="Times New Roman" w:hAnsi="Times New Roman" w:cs="Times New Roman"/>
                <w:i/>
                <w:sz w:val="24"/>
                <w:szCs w:val="24"/>
              </w:rPr>
            </w:pPr>
            <w:r>
              <w:rPr>
                <w:rFonts w:ascii="Times New Roman" w:hAnsi="Times New Roman" w:cs="Times New Roman"/>
                <w:i/>
                <w:sz w:val="24"/>
                <w:szCs w:val="24"/>
              </w:rPr>
              <w:t>66.67 %</w:t>
            </w:r>
          </w:p>
        </w:tc>
      </w:tr>
      <w:tr w:rsidR="00300EC9" w:rsidRPr="00BE5164" w:rsidTr="005615DC">
        <w:tc>
          <w:tcPr>
            <w:tcW w:w="2989" w:type="dxa"/>
            <w:vAlign w:val="center"/>
          </w:tcPr>
          <w:p w:rsidR="00300EC9" w:rsidRPr="00BE5164" w:rsidRDefault="00300EC9" w:rsidP="005615DC">
            <w:pPr>
              <w:pStyle w:val="Sansinterligne"/>
              <w:rPr>
                <w:rFonts w:ascii="Times New Roman" w:hAnsi="Times New Roman" w:cs="Times New Roman"/>
                <w:i/>
                <w:sz w:val="24"/>
                <w:szCs w:val="24"/>
              </w:rPr>
            </w:pPr>
            <w:r>
              <w:rPr>
                <w:rFonts w:ascii="Times New Roman" w:hAnsi="Times New Roman" w:cs="Times New Roman"/>
                <w:i/>
                <w:sz w:val="24"/>
                <w:szCs w:val="24"/>
              </w:rPr>
              <w:t>Attaché</w:t>
            </w:r>
          </w:p>
        </w:tc>
        <w:tc>
          <w:tcPr>
            <w:tcW w:w="3014" w:type="dxa"/>
            <w:vAlign w:val="center"/>
          </w:tcPr>
          <w:p w:rsidR="00300EC9" w:rsidRPr="00BE5164" w:rsidRDefault="00300EC9" w:rsidP="005615DC">
            <w:pPr>
              <w:pStyle w:val="Sansinterligne"/>
              <w:rPr>
                <w:rFonts w:ascii="Times New Roman" w:hAnsi="Times New Roman" w:cs="Times New Roman"/>
                <w:i/>
                <w:sz w:val="24"/>
                <w:szCs w:val="24"/>
              </w:rPr>
            </w:pPr>
            <w:r>
              <w:rPr>
                <w:rFonts w:ascii="Times New Roman" w:hAnsi="Times New Roman" w:cs="Times New Roman"/>
                <w:i/>
                <w:sz w:val="24"/>
                <w:szCs w:val="24"/>
              </w:rPr>
              <w:t>Attaché principal</w:t>
            </w:r>
          </w:p>
        </w:tc>
        <w:tc>
          <w:tcPr>
            <w:tcW w:w="3059" w:type="dxa"/>
            <w:vAlign w:val="center"/>
          </w:tcPr>
          <w:p w:rsidR="00300EC9" w:rsidRPr="00BE5164" w:rsidRDefault="00300EC9" w:rsidP="005615DC">
            <w:pPr>
              <w:pStyle w:val="Sansinterligne"/>
              <w:jc w:val="center"/>
              <w:rPr>
                <w:rFonts w:ascii="Times New Roman" w:hAnsi="Times New Roman" w:cs="Times New Roman"/>
                <w:i/>
                <w:sz w:val="24"/>
                <w:szCs w:val="24"/>
              </w:rPr>
            </w:pPr>
            <w:r>
              <w:rPr>
                <w:rFonts w:ascii="Times New Roman" w:hAnsi="Times New Roman" w:cs="Times New Roman"/>
                <w:i/>
                <w:sz w:val="24"/>
                <w:szCs w:val="24"/>
              </w:rPr>
              <w:t>100 %</w:t>
            </w:r>
          </w:p>
        </w:tc>
      </w:tr>
    </w:tbl>
    <w:p w:rsidR="00300EC9" w:rsidRPr="00BE5164" w:rsidRDefault="00300EC9" w:rsidP="00300EC9">
      <w:pPr>
        <w:pStyle w:val="Sansinterligne"/>
        <w:jc w:val="both"/>
        <w:rPr>
          <w:rFonts w:ascii="Times New Roman" w:hAnsi="Times New Roman" w:cs="Times New Roman"/>
          <w:i/>
          <w:sz w:val="24"/>
          <w:szCs w:val="24"/>
        </w:rPr>
      </w:pPr>
    </w:p>
    <w:p w:rsidR="00300EC9" w:rsidRDefault="00300EC9" w:rsidP="00300EC9">
      <w:pPr>
        <w:pStyle w:val="Sansinterligne"/>
        <w:jc w:val="both"/>
        <w:rPr>
          <w:rFonts w:ascii="Times New Roman" w:hAnsi="Times New Roman" w:cs="Times New Roman"/>
          <w:i/>
          <w:sz w:val="24"/>
          <w:szCs w:val="24"/>
        </w:rPr>
      </w:pPr>
      <w:r>
        <w:rPr>
          <w:rFonts w:ascii="Times New Roman" w:hAnsi="Times New Roman" w:cs="Times New Roman"/>
          <w:i/>
          <w:sz w:val="24"/>
          <w:szCs w:val="24"/>
        </w:rPr>
        <w:t>Après en avoir délibéré, l</w:t>
      </w:r>
      <w:r w:rsidRPr="00BE5164">
        <w:rPr>
          <w:rFonts w:ascii="Times New Roman" w:hAnsi="Times New Roman" w:cs="Times New Roman"/>
          <w:i/>
          <w:sz w:val="24"/>
          <w:szCs w:val="24"/>
        </w:rPr>
        <w:t>e Conseil Municipal</w:t>
      </w:r>
      <w:r>
        <w:rPr>
          <w:rFonts w:ascii="Times New Roman" w:hAnsi="Times New Roman" w:cs="Times New Roman"/>
          <w:i/>
          <w:sz w:val="24"/>
          <w:szCs w:val="24"/>
        </w:rPr>
        <w:t> :</w:t>
      </w:r>
    </w:p>
    <w:p w:rsidR="00300EC9" w:rsidRPr="00BE5164" w:rsidRDefault="00300EC9" w:rsidP="00300EC9">
      <w:pPr>
        <w:pStyle w:val="Sansinterligne"/>
        <w:jc w:val="both"/>
        <w:rPr>
          <w:rFonts w:ascii="Times New Roman" w:hAnsi="Times New Roman" w:cs="Times New Roman"/>
          <w:i/>
          <w:sz w:val="24"/>
          <w:szCs w:val="24"/>
        </w:rPr>
      </w:pPr>
    </w:p>
    <w:p w:rsidR="00300EC9" w:rsidRDefault="00300EC9" w:rsidP="00300EC9">
      <w:pPr>
        <w:pStyle w:val="Sansinterligne"/>
        <w:numPr>
          <w:ilvl w:val="0"/>
          <w:numId w:val="22"/>
        </w:numPr>
        <w:ind w:left="567" w:hanging="283"/>
        <w:jc w:val="both"/>
        <w:rPr>
          <w:rFonts w:ascii="Times New Roman" w:hAnsi="Times New Roman" w:cs="Times New Roman"/>
          <w:i/>
          <w:sz w:val="24"/>
          <w:szCs w:val="24"/>
        </w:rPr>
      </w:pPr>
      <w:r w:rsidRPr="00555744">
        <w:rPr>
          <w:rFonts w:ascii="Times New Roman" w:hAnsi="Times New Roman" w:cs="Times New Roman"/>
          <w:b/>
          <w:i/>
          <w:sz w:val="24"/>
          <w:szCs w:val="24"/>
        </w:rPr>
        <w:t>Adopte</w:t>
      </w:r>
      <w:r w:rsidRPr="00BE5164">
        <w:rPr>
          <w:rFonts w:ascii="Times New Roman" w:hAnsi="Times New Roman" w:cs="Times New Roman"/>
          <w:i/>
          <w:sz w:val="24"/>
          <w:szCs w:val="24"/>
        </w:rPr>
        <w:t xml:space="preserve"> </w:t>
      </w:r>
      <w:r>
        <w:rPr>
          <w:rFonts w:ascii="Times New Roman" w:hAnsi="Times New Roman" w:cs="Times New Roman"/>
          <w:i/>
          <w:sz w:val="24"/>
          <w:szCs w:val="24"/>
        </w:rPr>
        <w:t>la proposition ci-dessus</w:t>
      </w:r>
    </w:p>
    <w:p w:rsidR="00300EC9" w:rsidRPr="00BE5164" w:rsidRDefault="00300EC9" w:rsidP="00300EC9">
      <w:pPr>
        <w:pStyle w:val="Sansinterligne"/>
        <w:ind w:left="567"/>
        <w:jc w:val="both"/>
        <w:rPr>
          <w:rFonts w:ascii="Times New Roman" w:hAnsi="Times New Roman" w:cs="Times New Roman"/>
          <w:i/>
          <w:sz w:val="24"/>
          <w:szCs w:val="24"/>
        </w:rPr>
      </w:pPr>
    </w:p>
    <w:p w:rsidR="00300EC9" w:rsidRDefault="00300EC9" w:rsidP="00300EC9">
      <w:pPr>
        <w:tabs>
          <w:tab w:val="left" w:pos="3686"/>
          <w:tab w:val="left" w:pos="7371"/>
        </w:tabs>
        <w:outlineLvl w:val="6"/>
        <w:rPr>
          <w:rFonts w:ascii="Times New Roman" w:eastAsia="Times New Roman" w:hAnsi="Times New Roman"/>
          <w:i/>
          <w:sz w:val="24"/>
          <w:szCs w:val="24"/>
          <w:lang w:eastAsia="fr-FR"/>
        </w:rPr>
      </w:pPr>
      <w:r w:rsidRPr="00BE5164">
        <w:rPr>
          <w:rFonts w:ascii="Times New Roman" w:eastAsia="Times New Roman" w:hAnsi="Times New Roman"/>
          <w:i/>
          <w:sz w:val="24"/>
          <w:szCs w:val="24"/>
          <w:lang w:val="x-none" w:eastAsia="fr-FR"/>
        </w:rPr>
        <w:t xml:space="preserve">Pour : </w:t>
      </w:r>
      <w:r>
        <w:rPr>
          <w:rFonts w:ascii="Times New Roman" w:eastAsia="Times New Roman" w:hAnsi="Times New Roman"/>
          <w:i/>
          <w:sz w:val="24"/>
          <w:szCs w:val="24"/>
          <w:lang w:eastAsia="fr-FR"/>
        </w:rPr>
        <w:t>18</w:t>
      </w:r>
      <w:r w:rsidRPr="00BE5164">
        <w:rPr>
          <w:rFonts w:ascii="Times New Roman" w:eastAsia="Times New Roman" w:hAnsi="Times New Roman"/>
          <w:i/>
          <w:sz w:val="24"/>
          <w:szCs w:val="24"/>
          <w:lang w:val="x-none" w:eastAsia="fr-FR"/>
        </w:rPr>
        <w:tab/>
        <w:t xml:space="preserve">Contre : </w:t>
      </w:r>
      <w:r>
        <w:rPr>
          <w:rFonts w:ascii="Times New Roman" w:eastAsia="Times New Roman" w:hAnsi="Times New Roman"/>
          <w:i/>
          <w:sz w:val="24"/>
          <w:szCs w:val="24"/>
          <w:lang w:eastAsia="fr-FR"/>
        </w:rPr>
        <w:t>/</w:t>
      </w:r>
      <w:r w:rsidRPr="00BE5164">
        <w:rPr>
          <w:rFonts w:ascii="Times New Roman" w:eastAsia="Times New Roman" w:hAnsi="Times New Roman"/>
          <w:i/>
          <w:sz w:val="24"/>
          <w:szCs w:val="24"/>
          <w:lang w:val="x-none" w:eastAsia="fr-FR"/>
        </w:rPr>
        <w:tab/>
        <w:t>Abstention :</w:t>
      </w:r>
      <w:r>
        <w:rPr>
          <w:rFonts w:ascii="Times New Roman" w:eastAsia="Times New Roman" w:hAnsi="Times New Roman"/>
          <w:i/>
          <w:sz w:val="24"/>
          <w:szCs w:val="24"/>
          <w:lang w:eastAsia="fr-FR"/>
        </w:rPr>
        <w:t xml:space="preserve"> /</w:t>
      </w:r>
    </w:p>
    <w:p w:rsidR="00300EC9" w:rsidRDefault="00300EC9" w:rsidP="00300EC9">
      <w:pPr>
        <w:spacing w:after="160" w:line="259" w:lineRule="auto"/>
        <w:rPr>
          <w:rFonts w:ascii="Times New Roman" w:eastAsia="Times New Roman" w:hAnsi="Times New Roman"/>
          <w:i/>
          <w:sz w:val="24"/>
          <w:szCs w:val="24"/>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85/B</w:t>
            </w:r>
          </w:p>
        </w:tc>
        <w:tc>
          <w:tcPr>
            <w:tcW w:w="8647" w:type="dxa"/>
            <w:vAlign w:val="center"/>
          </w:tcPr>
          <w:p w:rsidR="00300EC9" w:rsidRDefault="00300EC9" w:rsidP="005615DC">
            <w:pPr>
              <w:pStyle w:val="Retraitcorpsdetexte2"/>
              <w:ind w:left="0"/>
              <w:jc w:val="center"/>
              <w:rPr>
                <w:b/>
                <w:sz w:val="24"/>
                <w:szCs w:val="24"/>
              </w:rPr>
            </w:pPr>
            <w:r>
              <w:rPr>
                <w:b/>
                <w:sz w:val="24"/>
                <w:szCs w:val="24"/>
              </w:rPr>
              <w:t>PERSONNEL COMMUNAL - Avancement de grade</w:t>
            </w:r>
          </w:p>
          <w:p w:rsidR="00300EC9" w:rsidRPr="003D1A53" w:rsidRDefault="00300EC9" w:rsidP="005615DC">
            <w:pPr>
              <w:pStyle w:val="Retraitcorpsdetexte2"/>
              <w:ind w:left="0"/>
              <w:jc w:val="center"/>
              <w:rPr>
                <w:b/>
                <w:sz w:val="24"/>
                <w:szCs w:val="24"/>
              </w:rPr>
            </w:pPr>
            <w:r>
              <w:rPr>
                <w:b/>
                <w:sz w:val="24"/>
                <w:szCs w:val="24"/>
              </w:rPr>
              <w:t>Création de deux postes d’Adjoint Administratif principal de 1</w:t>
            </w:r>
            <w:r w:rsidRPr="00DB1D0D">
              <w:rPr>
                <w:b/>
                <w:sz w:val="24"/>
                <w:szCs w:val="24"/>
                <w:vertAlign w:val="superscript"/>
              </w:rPr>
              <w:t>ère</w:t>
            </w:r>
            <w:r>
              <w:rPr>
                <w:b/>
                <w:sz w:val="24"/>
                <w:szCs w:val="24"/>
              </w:rPr>
              <w:t xml:space="preserve"> classe</w:t>
            </w:r>
          </w:p>
        </w:tc>
      </w:tr>
    </w:tbl>
    <w:p w:rsidR="00300EC9"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Pour tenir compte de l'évolution des postes de travail et des missions assurées, Monsieur le Maire propose au Conseil Municipal la création d</w:t>
      </w:r>
      <w:r>
        <w:rPr>
          <w:rFonts w:ascii="Times New Roman" w:hAnsi="Times New Roman"/>
          <w:i/>
          <w:sz w:val="24"/>
          <w:szCs w:val="24"/>
        </w:rPr>
        <w:t xml:space="preserve">e deux </w:t>
      </w:r>
      <w:r w:rsidRPr="00760947">
        <w:rPr>
          <w:rFonts w:ascii="Times New Roman" w:hAnsi="Times New Roman"/>
          <w:i/>
          <w:sz w:val="24"/>
          <w:szCs w:val="24"/>
        </w:rPr>
        <w:t>emploi</w:t>
      </w:r>
      <w:r>
        <w:rPr>
          <w:rFonts w:ascii="Times New Roman" w:hAnsi="Times New Roman"/>
          <w:i/>
          <w:sz w:val="24"/>
          <w:szCs w:val="24"/>
        </w:rPr>
        <w:t>s</w:t>
      </w:r>
      <w:r w:rsidRPr="00760947">
        <w:rPr>
          <w:rFonts w:ascii="Times New Roman" w:hAnsi="Times New Roman"/>
          <w:i/>
          <w:sz w:val="24"/>
          <w:szCs w:val="24"/>
        </w:rPr>
        <w:t xml:space="preserve"> d’Adjoint Administratif principal de 1</w:t>
      </w:r>
      <w:r w:rsidRPr="00760947">
        <w:rPr>
          <w:rFonts w:ascii="Times New Roman" w:hAnsi="Times New Roman"/>
          <w:i/>
          <w:sz w:val="24"/>
          <w:szCs w:val="24"/>
          <w:vertAlign w:val="superscript"/>
        </w:rPr>
        <w:t>ère</w:t>
      </w:r>
      <w:r w:rsidRPr="00760947">
        <w:rPr>
          <w:rFonts w:ascii="Times New Roman" w:hAnsi="Times New Roman"/>
          <w:i/>
          <w:sz w:val="24"/>
          <w:szCs w:val="24"/>
        </w:rPr>
        <w:t xml:space="preserve"> classe au service administratif.</w:t>
      </w:r>
    </w:p>
    <w:p w:rsidR="00300EC9" w:rsidRPr="00760947"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 xml:space="preserve">Après avoir entendu Monsieur le Maire dans ses explications complémentaires et après en avoir délibéré, le Conseil Municipal décide : </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L</w:t>
      </w:r>
      <w:r w:rsidRPr="00760947">
        <w:rPr>
          <w:rFonts w:ascii="Times New Roman" w:hAnsi="Times New Roman"/>
          <w:i/>
          <w:sz w:val="24"/>
          <w:szCs w:val="24"/>
        </w:rPr>
        <w:t>a suppression, à compter du 1</w:t>
      </w:r>
      <w:r w:rsidRPr="00760947">
        <w:rPr>
          <w:rFonts w:ascii="Times New Roman" w:hAnsi="Times New Roman"/>
          <w:i/>
          <w:sz w:val="24"/>
          <w:szCs w:val="24"/>
          <w:vertAlign w:val="superscript"/>
        </w:rPr>
        <w:t>er</w:t>
      </w:r>
      <w:r w:rsidRPr="00760947">
        <w:rPr>
          <w:rFonts w:ascii="Times New Roman" w:hAnsi="Times New Roman"/>
          <w:i/>
          <w:sz w:val="24"/>
          <w:szCs w:val="24"/>
        </w:rPr>
        <w:t xml:space="preserve"> </w:t>
      </w:r>
      <w:r>
        <w:rPr>
          <w:rFonts w:ascii="Times New Roman" w:hAnsi="Times New Roman"/>
          <w:i/>
          <w:sz w:val="24"/>
          <w:szCs w:val="24"/>
        </w:rPr>
        <w:t>octobre 2019</w:t>
      </w:r>
      <w:r w:rsidRPr="00760947">
        <w:rPr>
          <w:rFonts w:ascii="Times New Roman" w:hAnsi="Times New Roman"/>
          <w:i/>
          <w:sz w:val="24"/>
          <w:szCs w:val="24"/>
        </w:rPr>
        <w:t xml:space="preserve"> </w:t>
      </w:r>
      <w:r>
        <w:rPr>
          <w:rFonts w:ascii="Times New Roman" w:hAnsi="Times New Roman"/>
          <w:i/>
          <w:sz w:val="24"/>
          <w:szCs w:val="24"/>
        </w:rPr>
        <w:t>de deux</w:t>
      </w:r>
      <w:r w:rsidRPr="00760947">
        <w:rPr>
          <w:rFonts w:ascii="Times New Roman" w:hAnsi="Times New Roman"/>
          <w:i/>
          <w:sz w:val="24"/>
          <w:szCs w:val="24"/>
        </w:rPr>
        <w:t xml:space="preserve"> emploi</w:t>
      </w:r>
      <w:r>
        <w:rPr>
          <w:rFonts w:ascii="Times New Roman" w:hAnsi="Times New Roman"/>
          <w:i/>
          <w:sz w:val="24"/>
          <w:szCs w:val="24"/>
        </w:rPr>
        <w:t>s</w:t>
      </w:r>
      <w:r w:rsidRPr="00760947">
        <w:rPr>
          <w:rFonts w:ascii="Times New Roman" w:hAnsi="Times New Roman"/>
          <w:i/>
          <w:sz w:val="24"/>
          <w:szCs w:val="24"/>
        </w:rPr>
        <w:t xml:space="preserve"> permanent</w:t>
      </w:r>
      <w:r>
        <w:rPr>
          <w:rFonts w:ascii="Times New Roman" w:hAnsi="Times New Roman"/>
          <w:i/>
          <w:sz w:val="24"/>
          <w:szCs w:val="24"/>
        </w:rPr>
        <w:t>s</w:t>
      </w:r>
      <w:r w:rsidRPr="00760947">
        <w:rPr>
          <w:rFonts w:ascii="Times New Roman" w:hAnsi="Times New Roman"/>
          <w:i/>
          <w:sz w:val="24"/>
          <w:szCs w:val="24"/>
        </w:rPr>
        <w:t xml:space="preserve"> à temps complet d’Adjoint Administratif principal de 2</w:t>
      </w:r>
      <w:r w:rsidRPr="00760947">
        <w:rPr>
          <w:rFonts w:ascii="Times New Roman" w:hAnsi="Times New Roman"/>
          <w:i/>
          <w:sz w:val="24"/>
          <w:szCs w:val="24"/>
          <w:vertAlign w:val="superscript"/>
        </w:rPr>
        <w:t>ème</w:t>
      </w:r>
      <w:r w:rsidRPr="00760947">
        <w:rPr>
          <w:rFonts w:ascii="Times New Roman" w:hAnsi="Times New Roman"/>
          <w:i/>
          <w:sz w:val="24"/>
          <w:szCs w:val="24"/>
        </w:rPr>
        <w:t xml:space="preserve"> classe. Le</w:t>
      </w:r>
      <w:r>
        <w:rPr>
          <w:rFonts w:ascii="Times New Roman" w:hAnsi="Times New Roman"/>
          <w:i/>
          <w:sz w:val="24"/>
          <w:szCs w:val="24"/>
        </w:rPr>
        <w:t>s</w:t>
      </w:r>
      <w:r w:rsidRPr="00760947">
        <w:rPr>
          <w:rFonts w:ascii="Times New Roman" w:hAnsi="Times New Roman"/>
          <w:i/>
          <w:sz w:val="24"/>
          <w:szCs w:val="24"/>
        </w:rPr>
        <w:t xml:space="preserve"> poste</w:t>
      </w:r>
      <w:r>
        <w:rPr>
          <w:rFonts w:ascii="Times New Roman" w:hAnsi="Times New Roman"/>
          <w:i/>
          <w:sz w:val="24"/>
          <w:szCs w:val="24"/>
        </w:rPr>
        <w:t>s</w:t>
      </w:r>
      <w:r w:rsidRPr="00760947">
        <w:rPr>
          <w:rFonts w:ascii="Times New Roman" w:hAnsi="Times New Roman"/>
          <w:i/>
          <w:sz w:val="24"/>
          <w:szCs w:val="24"/>
        </w:rPr>
        <w:t xml:space="preserve"> ne peu</w:t>
      </w:r>
      <w:r>
        <w:rPr>
          <w:rFonts w:ascii="Times New Roman" w:hAnsi="Times New Roman"/>
          <w:i/>
          <w:sz w:val="24"/>
          <w:szCs w:val="24"/>
        </w:rPr>
        <w:t>vent</w:t>
      </w:r>
      <w:r w:rsidRPr="00760947">
        <w:rPr>
          <w:rFonts w:ascii="Times New Roman" w:hAnsi="Times New Roman"/>
          <w:i/>
          <w:sz w:val="24"/>
          <w:szCs w:val="24"/>
        </w:rPr>
        <w:t xml:space="preserve"> être supprimé</w:t>
      </w:r>
      <w:r>
        <w:rPr>
          <w:rFonts w:ascii="Times New Roman" w:hAnsi="Times New Roman"/>
          <w:i/>
          <w:sz w:val="24"/>
          <w:szCs w:val="24"/>
        </w:rPr>
        <w:t>s</w:t>
      </w:r>
      <w:r w:rsidRPr="00760947">
        <w:rPr>
          <w:rFonts w:ascii="Times New Roman" w:hAnsi="Times New Roman"/>
          <w:i/>
          <w:sz w:val="24"/>
          <w:szCs w:val="24"/>
        </w:rPr>
        <w:t xml:space="preserve"> qu’après la nomination de l’agent sur son nouveau grade,</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L</w:t>
      </w:r>
      <w:r w:rsidRPr="00760947">
        <w:rPr>
          <w:rFonts w:ascii="Times New Roman" w:hAnsi="Times New Roman"/>
          <w:i/>
          <w:sz w:val="24"/>
          <w:szCs w:val="24"/>
        </w:rPr>
        <w:t>a création, à compter de cette même date, d</w:t>
      </w:r>
      <w:r>
        <w:rPr>
          <w:rFonts w:ascii="Times New Roman" w:hAnsi="Times New Roman"/>
          <w:i/>
          <w:sz w:val="24"/>
          <w:szCs w:val="24"/>
        </w:rPr>
        <w:t>e deux</w:t>
      </w:r>
      <w:r w:rsidRPr="00760947">
        <w:rPr>
          <w:rFonts w:ascii="Times New Roman" w:hAnsi="Times New Roman"/>
          <w:i/>
          <w:sz w:val="24"/>
          <w:szCs w:val="24"/>
        </w:rPr>
        <w:t xml:space="preserve"> emploi</w:t>
      </w:r>
      <w:r>
        <w:rPr>
          <w:rFonts w:ascii="Times New Roman" w:hAnsi="Times New Roman"/>
          <w:i/>
          <w:sz w:val="24"/>
          <w:szCs w:val="24"/>
        </w:rPr>
        <w:t>s</w:t>
      </w:r>
      <w:r w:rsidRPr="00760947">
        <w:rPr>
          <w:rFonts w:ascii="Times New Roman" w:hAnsi="Times New Roman"/>
          <w:i/>
          <w:sz w:val="24"/>
          <w:szCs w:val="24"/>
        </w:rPr>
        <w:t xml:space="preserve"> permanent</w:t>
      </w:r>
      <w:r>
        <w:rPr>
          <w:rFonts w:ascii="Times New Roman" w:hAnsi="Times New Roman"/>
          <w:i/>
          <w:sz w:val="24"/>
          <w:szCs w:val="24"/>
        </w:rPr>
        <w:t>s</w:t>
      </w:r>
      <w:r w:rsidRPr="00760947">
        <w:rPr>
          <w:rFonts w:ascii="Times New Roman" w:hAnsi="Times New Roman"/>
          <w:i/>
          <w:sz w:val="24"/>
          <w:szCs w:val="24"/>
        </w:rPr>
        <w:t xml:space="preserve"> à temps complet d’Adjoint Administratif principal de 1</w:t>
      </w:r>
      <w:r w:rsidRPr="00760947">
        <w:rPr>
          <w:rFonts w:ascii="Times New Roman" w:hAnsi="Times New Roman"/>
          <w:i/>
          <w:sz w:val="24"/>
          <w:szCs w:val="24"/>
          <w:vertAlign w:val="superscript"/>
        </w:rPr>
        <w:t>ère</w:t>
      </w:r>
      <w:r w:rsidRPr="00760947">
        <w:rPr>
          <w:rFonts w:ascii="Times New Roman" w:hAnsi="Times New Roman"/>
          <w:i/>
          <w:sz w:val="24"/>
          <w:szCs w:val="24"/>
        </w:rPr>
        <w:t xml:space="preserve"> classe. La nomination de</w:t>
      </w:r>
      <w:r>
        <w:rPr>
          <w:rFonts w:ascii="Times New Roman" w:hAnsi="Times New Roman"/>
          <w:i/>
          <w:sz w:val="24"/>
          <w:szCs w:val="24"/>
        </w:rPr>
        <w:t xml:space="preserve">s </w:t>
      </w:r>
      <w:r w:rsidRPr="00760947">
        <w:rPr>
          <w:rFonts w:ascii="Times New Roman" w:hAnsi="Times New Roman"/>
          <w:i/>
          <w:sz w:val="24"/>
          <w:szCs w:val="24"/>
        </w:rPr>
        <w:t>agent</w:t>
      </w:r>
      <w:r>
        <w:rPr>
          <w:rFonts w:ascii="Times New Roman" w:hAnsi="Times New Roman"/>
          <w:i/>
          <w:sz w:val="24"/>
          <w:szCs w:val="24"/>
        </w:rPr>
        <w:t>s</w:t>
      </w:r>
      <w:r w:rsidRPr="00760947">
        <w:rPr>
          <w:rFonts w:ascii="Times New Roman" w:hAnsi="Times New Roman"/>
          <w:i/>
          <w:sz w:val="24"/>
          <w:szCs w:val="24"/>
        </w:rPr>
        <w:t xml:space="preserve"> sur s</w:t>
      </w:r>
      <w:r>
        <w:rPr>
          <w:rFonts w:ascii="Times New Roman" w:hAnsi="Times New Roman"/>
          <w:i/>
          <w:sz w:val="24"/>
          <w:szCs w:val="24"/>
        </w:rPr>
        <w:t>es</w:t>
      </w:r>
      <w:r w:rsidRPr="00760947">
        <w:rPr>
          <w:rFonts w:ascii="Times New Roman" w:hAnsi="Times New Roman"/>
          <w:i/>
          <w:sz w:val="24"/>
          <w:szCs w:val="24"/>
        </w:rPr>
        <w:t xml:space="preserve"> nouveau</w:t>
      </w:r>
      <w:r>
        <w:rPr>
          <w:rFonts w:ascii="Times New Roman" w:hAnsi="Times New Roman"/>
          <w:i/>
          <w:sz w:val="24"/>
          <w:szCs w:val="24"/>
        </w:rPr>
        <w:t>x</w:t>
      </w:r>
      <w:r w:rsidRPr="00760947">
        <w:rPr>
          <w:rFonts w:ascii="Times New Roman" w:hAnsi="Times New Roman"/>
          <w:i/>
          <w:sz w:val="24"/>
          <w:szCs w:val="24"/>
        </w:rPr>
        <w:t xml:space="preserve"> grade</w:t>
      </w:r>
      <w:r>
        <w:rPr>
          <w:rFonts w:ascii="Times New Roman" w:hAnsi="Times New Roman"/>
          <w:i/>
          <w:sz w:val="24"/>
          <w:szCs w:val="24"/>
        </w:rPr>
        <w:t>s</w:t>
      </w:r>
      <w:r w:rsidRPr="00760947">
        <w:rPr>
          <w:rFonts w:ascii="Times New Roman" w:hAnsi="Times New Roman"/>
          <w:i/>
          <w:sz w:val="24"/>
          <w:szCs w:val="24"/>
        </w:rPr>
        <w:t xml:space="preserve"> ne peu</w:t>
      </w:r>
      <w:r>
        <w:rPr>
          <w:rFonts w:ascii="Times New Roman" w:hAnsi="Times New Roman"/>
          <w:i/>
          <w:sz w:val="24"/>
          <w:szCs w:val="24"/>
        </w:rPr>
        <w:t>t</w:t>
      </w:r>
      <w:r w:rsidRPr="00760947">
        <w:rPr>
          <w:rFonts w:ascii="Times New Roman" w:hAnsi="Times New Roman"/>
          <w:i/>
          <w:sz w:val="24"/>
          <w:szCs w:val="24"/>
        </w:rPr>
        <w:t xml:space="preserve"> être antérieure à la date de création d</w:t>
      </w:r>
      <w:r>
        <w:rPr>
          <w:rFonts w:ascii="Times New Roman" w:hAnsi="Times New Roman"/>
          <w:i/>
          <w:sz w:val="24"/>
          <w:szCs w:val="24"/>
        </w:rPr>
        <w:t xml:space="preserve">es deux </w:t>
      </w:r>
      <w:r w:rsidRPr="00760947">
        <w:rPr>
          <w:rFonts w:ascii="Times New Roman" w:hAnsi="Times New Roman"/>
          <w:i/>
          <w:sz w:val="24"/>
          <w:szCs w:val="24"/>
        </w:rPr>
        <w:t>poste</w:t>
      </w:r>
      <w:r>
        <w:rPr>
          <w:rFonts w:ascii="Times New Roman" w:hAnsi="Times New Roman"/>
          <w:i/>
          <w:sz w:val="24"/>
          <w:szCs w:val="24"/>
        </w:rPr>
        <w:t>s</w:t>
      </w:r>
      <w:r w:rsidRPr="00760947">
        <w:rPr>
          <w:rFonts w:ascii="Times New Roman" w:hAnsi="Times New Roman"/>
          <w:i/>
          <w:sz w:val="24"/>
          <w:szCs w:val="24"/>
        </w:rPr>
        <w:t>,</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P</w:t>
      </w:r>
      <w:r w:rsidRPr="00760947">
        <w:rPr>
          <w:rFonts w:ascii="Times New Roman" w:hAnsi="Times New Roman"/>
          <w:i/>
          <w:sz w:val="24"/>
          <w:szCs w:val="24"/>
        </w:rPr>
        <w:t xml:space="preserve">récise que les crédits suffisants sont prévus au budget de l'exercice. </w:t>
      </w:r>
    </w:p>
    <w:p w:rsidR="00300EC9" w:rsidRPr="00760947"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Après en avoir délibéré, le Conseil Municipal :</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4"/>
        </w:numPr>
        <w:ind w:left="567" w:hanging="283"/>
        <w:jc w:val="both"/>
        <w:rPr>
          <w:rFonts w:ascii="Times New Roman" w:hAnsi="Times New Roman"/>
          <w:i/>
          <w:sz w:val="24"/>
          <w:szCs w:val="24"/>
        </w:rPr>
      </w:pPr>
      <w:r>
        <w:rPr>
          <w:rFonts w:ascii="Times New Roman" w:hAnsi="Times New Roman"/>
          <w:b/>
          <w:i/>
          <w:sz w:val="24"/>
          <w:szCs w:val="24"/>
        </w:rPr>
        <w:t>D</w:t>
      </w:r>
      <w:r w:rsidRPr="00760947">
        <w:rPr>
          <w:rFonts w:ascii="Times New Roman" w:hAnsi="Times New Roman"/>
          <w:b/>
          <w:i/>
          <w:sz w:val="24"/>
          <w:szCs w:val="24"/>
        </w:rPr>
        <w:t>écide</w:t>
      </w:r>
      <w:r w:rsidRPr="00760947">
        <w:rPr>
          <w:rFonts w:ascii="Times New Roman" w:hAnsi="Times New Roman"/>
          <w:i/>
          <w:sz w:val="24"/>
          <w:szCs w:val="24"/>
        </w:rPr>
        <w:t xml:space="preserve"> la création, à compter du 1</w:t>
      </w:r>
      <w:r w:rsidRPr="00760947">
        <w:rPr>
          <w:rFonts w:ascii="Times New Roman" w:hAnsi="Times New Roman"/>
          <w:i/>
          <w:sz w:val="24"/>
          <w:szCs w:val="24"/>
          <w:vertAlign w:val="superscript"/>
        </w:rPr>
        <w:t>er</w:t>
      </w:r>
      <w:r w:rsidRPr="00760947">
        <w:rPr>
          <w:rFonts w:ascii="Times New Roman" w:hAnsi="Times New Roman"/>
          <w:i/>
          <w:sz w:val="24"/>
          <w:szCs w:val="24"/>
        </w:rPr>
        <w:t xml:space="preserve"> </w:t>
      </w:r>
      <w:r>
        <w:rPr>
          <w:rFonts w:ascii="Times New Roman" w:hAnsi="Times New Roman"/>
          <w:i/>
          <w:sz w:val="24"/>
          <w:szCs w:val="24"/>
        </w:rPr>
        <w:t>octobre</w:t>
      </w:r>
      <w:r w:rsidRPr="00760947">
        <w:rPr>
          <w:rFonts w:ascii="Times New Roman" w:hAnsi="Times New Roman"/>
          <w:i/>
          <w:sz w:val="24"/>
          <w:szCs w:val="24"/>
        </w:rPr>
        <w:t xml:space="preserve"> 201</w:t>
      </w:r>
      <w:r>
        <w:rPr>
          <w:rFonts w:ascii="Times New Roman" w:hAnsi="Times New Roman"/>
          <w:i/>
          <w:sz w:val="24"/>
          <w:szCs w:val="24"/>
        </w:rPr>
        <w:t>9</w:t>
      </w:r>
      <w:r w:rsidRPr="00760947">
        <w:rPr>
          <w:rFonts w:ascii="Times New Roman" w:hAnsi="Times New Roman"/>
          <w:i/>
          <w:sz w:val="24"/>
          <w:szCs w:val="24"/>
        </w:rPr>
        <w:t xml:space="preserve">, </w:t>
      </w:r>
      <w:r>
        <w:rPr>
          <w:rFonts w:ascii="Times New Roman" w:hAnsi="Times New Roman"/>
          <w:i/>
          <w:sz w:val="24"/>
          <w:szCs w:val="24"/>
        </w:rPr>
        <w:t>de deux</w:t>
      </w:r>
      <w:r w:rsidRPr="00760947">
        <w:rPr>
          <w:rFonts w:ascii="Times New Roman" w:hAnsi="Times New Roman"/>
          <w:i/>
          <w:sz w:val="24"/>
          <w:szCs w:val="24"/>
        </w:rPr>
        <w:t xml:space="preserve"> emploi</w:t>
      </w:r>
      <w:r>
        <w:rPr>
          <w:rFonts w:ascii="Times New Roman" w:hAnsi="Times New Roman"/>
          <w:i/>
          <w:sz w:val="24"/>
          <w:szCs w:val="24"/>
        </w:rPr>
        <w:t xml:space="preserve">s </w:t>
      </w:r>
      <w:r w:rsidRPr="00760947">
        <w:rPr>
          <w:rFonts w:ascii="Times New Roman" w:hAnsi="Times New Roman"/>
          <w:i/>
          <w:sz w:val="24"/>
          <w:szCs w:val="24"/>
        </w:rPr>
        <w:t>permanent</w:t>
      </w:r>
      <w:r>
        <w:rPr>
          <w:rFonts w:ascii="Times New Roman" w:hAnsi="Times New Roman"/>
          <w:i/>
          <w:sz w:val="24"/>
          <w:szCs w:val="24"/>
        </w:rPr>
        <w:t>s</w:t>
      </w:r>
      <w:r w:rsidRPr="00760947">
        <w:rPr>
          <w:rFonts w:ascii="Times New Roman" w:hAnsi="Times New Roman"/>
          <w:i/>
          <w:sz w:val="24"/>
          <w:szCs w:val="24"/>
        </w:rPr>
        <w:t xml:space="preserve"> à temps complet d’Adjoint Administratif </w:t>
      </w:r>
      <w:r>
        <w:rPr>
          <w:rFonts w:ascii="Times New Roman" w:hAnsi="Times New Roman"/>
          <w:i/>
          <w:sz w:val="24"/>
          <w:szCs w:val="24"/>
        </w:rPr>
        <w:t xml:space="preserve">principal </w:t>
      </w:r>
      <w:r w:rsidRPr="00760947">
        <w:rPr>
          <w:rFonts w:ascii="Times New Roman" w:hAnsi="Times New Roman"/>
          <w:i/>
          <w:sz w:val="24"/>
          <w:szCs w:val="24"/>
        </w:rPr>
        <w:t>de 1</w:t>
      </w:r>
      <w:r w:rsidRPr="00760947">
        <w:rPr>
          <w:rFonts w:ascii="Times New Roman" w:hAnsi="Times New Roman"/>
          <w:i/>
          <w:sz w:val="24"/>
          <w:szCs w:val="24"/>
          <w:vertAlign w:val="superscript"/>
        </w:rPr>
        <w:t>ère</w:t>
      </w:r>
      <w:r w:rsidRPr="00760947">
        <w:rPr>
          <w:rFonts w:ascii="Times New Roman" w:hAnsi="Times New Roman"/>
          <w:i/>
          <w:sz w:val="24"/>
          <w:szCs w:val="24"/>
        </w:rPr>
        <w:t xml:space="preserve"> classe,</w:t>
      </w:r>
    </w:p>
    <w:p w:rsidR="00300EC9" w:rsidRPr="00760947" w:rsidRDefault="00300EC9" w:rsidP="00300EC9">
      <w:pPr>
        <w:pStyle w:val="Paragraphedeliste"/>
        <w:numPr>
          <w:ilvl w:val="0"/>
          <w:numId w:val="24"/>
        </w:numPr>
        <w:ind w:left="567" w:hanging="283"/>
        <w:jc w:val="both"/>
        <w:rPr>
          <w:rFonts w:ascii="Times New Roman" w:hAnsi="Times New Roman"/>
          <w:i/>
          <w:sz w:val="24"/>
          <w:szCs w:val="24"/>
        </w:rPr>
      </w:pPr>
      <w:r>
        <w:rPr>
          <w:rFonts w:ascii="Times New Roman" w:hAnsi="Times New Roman"/>
          <w:b/>
          <w:i/>
          <w:sz w:val="24"/>
          <w:szCs w:val="24"/>
        </w:rPr>
        <w:t>P</w:t>
      </w:r>
      <w:r w:rsidRPr="00760947">
        <w:rPr>
          <w:rFonts w:ascii="Times New Roman" w:hAnsi="Times New Roman"/>
          <w:b/>
          <w:i/>
          <w:sz w:val="24"/>
          <w:szCs w:val="24"/>
        </w:rPr>
        <w:t>récise</w:t>
      </w:r>
      <w:r w:rsidRPr="00760947">
        <w:rPr>
          <w:rFonts w:ascii="Times New Roman" w:hAnsi="Times New Roman"/>
          <w:i/>
          <w:sz w:val="24"/>
          <w:szCs w:val="24"/>
        </w:rPr>
        <w:t xml:space="preserve"> que les crédits suffisants sont prévus au budget de l'exercice.</w:t>
      </w:r>
    </w:p>
    <w:p w:rsidR="00300EC9" w:rsidRDefault="00300EC9" w:rsidP="00300EC9">
      <w:pPr>
        <w:pStyle w:val="Titre7"/>
        <w:tabs>
          <w:tab w:val="left" w:pos="3686"/>
          <w:tab w:val="left" w:pos="7371"/>
        </w:tabs>
        <w:rPr>
          <w:i/>
          <w:sz w:val="24"/>
        </w:rPr>
      </w:pPr>
      <w:r w:rsidRPr="0044068F">
        <w:rPr>
          <w:i/>
          <w:sz w:val="24"/>
        </w:rPr>
        <w:t>Pour :</w:t>
      </w:r>
      <w:r>
        <w:rPr>
          <w:i/>
          <w:sz w:val="24"/>
        </w:rPr>
        <w:t xml:space="preserve"> 18</w:t>
      </w:r>
      <w:r w:rsidRPr="0044068F">
        <w:rPr>
          <w:i/>
          <w:sz w:val="24"/>
        </w:rPr>
        <w:tab/>
        <w:t xml:space="preserve">Contre : </w:t>
      </w:r>
      <w:r>
        <w:rPr>
          <w:i/>
          <w:sz w:val="24"/>
        </w:rPr>
        <w:t>/</w:t>
      </w:r>
      <w:r w:rsidRPr="0044068F">
        <w:rPr>
          <w:i/>
          <w:sz w:val="24"/>
        </w:rPr>
        <w:tab/>
        <w:t xml:space="preserve">Abstention : </w:t>
      </w:r>
      <w:r>
        <w:rPr>
          <w:i/>
          <w:sz w:val="24"/>
        </w:rPr>
        <w:t>/</w:t>
      </w:r>
    </w:p>
    <w:p w:rsidR="00300EC9" w:rsidRPr="00300EC9" w:rsidRDefault="00300EC9" w:rsidP="00300EC9">
      <w:pPr>
        <w:rPr>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ED7A10" w:rsidTr="00300EC9">
        <w:tc>
          <w:tcPr>
            <w:tcW w:w="683" w:type="dxa"/>
            <w:vAlign w:val="center"/>
          </w:tcPr>
          <w:p w:rsidR="00300EC9" w:rsidRPr="003D1A53" w:rsidRDefault="00300EC9" w:rsidP="005615DC">
            <w:pPr>
              <w:pStyle w:val="Retraitcorpsdetexte2"/>
              <w:ind w:left="0"/>
              <w:jc w:val="center"/>
              <w:rPr>
                <w:b/>
                <w:sz w:val="24"/>
                <w:szCs w:val="24"/>
              </w:rPr>
            </w:pPr>
            <w:r>
              <w:rPr>
                <w:b/>
                <w:sz w:val="24"/>
                <w:szCs w:val="24"/>
              </w:rPr>
              <w:t>85/C</w:t>
            </w:r>
          </w:p>
        </w:tc>
        <w:tc>
          <w:tcPr>
            <w:tcW w:w="8639" w:type="dxa"/>
            <w:vAlign w:val="center"/>
          </w:tcPr>
          <w:p w:rsidR="00300EC9" w:rsidRDefault="00300EC9" w:rsidP="005615DC">
            <w:pPr>
              <w:pStyle w:val="Retraitcorpsdetexte2"/>
              <w:ind w:left="0"/>
              <w:jc w:val="center"/>
              <w:rPr>
                <w:b/>
                <w:sz w:val="24"/>
                <w:szCs w:val="24"/>
              </w:rPr>
            </w:pPr>
            <w:r>
              <w:rPr>
                <w:b/>
                <w:sz w:val="24"/>
                <w:szCs w:val="24"/>
              </w:rPr>
              <w:t>PERSONNEL COMMUNAL - Avancement de grade</w:t>
            </w:r>
          </w:p>
          <w:p w:rsidR="00300EC9" w:rsidRPr="003D1A53" w:rsidRDefault="00300EC9" w:rsidP="005615DC">
            <w:pPr>
              <w:pStyle w:val="Retraitcorpsdetexte2"/>
              <w:ind w:left="0"/>
              <w:jc w:val="center"/>
              <w:rPr>
                <w:b/>
                <w:sz w:val="24"/>
                <w:szCs w:val="24"/>
              </w:rPr>
            </w:pPr>
            <w:r>
              <w:rPr>
                <w:b/>
                <w:sz w:val="24"/>
                <w:szCs w:val="24"/>
              </w:rPr>
              <w:t>Création de trois postes d’Adjoint Technique principal de 2</w:t>
            </w:r>
            <w:r w:rsidRPr="00407B6F">
              <w:rPr>
                <w:b/>
                <w:sz w:val="24"/>
                <w:szCs w:val="24"/>
                <w:vertAlign w:val="superscript"/>
              </w:rPr>
              <w:t>ème</w:t>
            </w:r>
            <w:r>
              <w:rPr>
                <w:b/>
                <w:sz w:val="24"/>
                <w:szCs w:val="24"/>
              </w:rPr>
              <w:t xml:space="preserve"> classe</w:t>
            </w:r>
          </w:p>
        </w:tc>
      </w:tr>
    </w:tbl>
    <w:p w:rsidR="00300EC9"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 xml:space="preserve">Pour tenir compte de l'évolution des postes de travail et des missions assurées, Monsieur le Maire propose au Conseil Municipal la création </w:t>
      </w:r>
      <w:r>
        <w:rPr>
          <w:rFonts w:ascii="Times New Roman" w:hAnsi="Times New Roman"/>
          <w:i/>
          <w:sz w:val="24"/>
          <w:szCs w:val="24"/>
        </w:rPr>
        <w:t>de trois</w:t>
      </w:r>
      <w:r w:rsidRPr="00760947">
        <w:rPr>
          <w:rFonts w:ascii="Times New Roman" w:hAnsi="Times New Roman"/>
          <w:i/>
          <w:sz w:val="24"/>
          <w:szCs w:val="24"/>
        </w:rPr>
        <w:t xml:space="preserve"> emploi</w:t>
      </w:r>
      <w:r>
        <w:rPr>
          <w:rFonts w:ascii="Times New Roman" w:hAnsi="Times New Roman"/>
          <w:i/>
          <w:sz w:val="24"/>
          <w:szCs w:val="24"/>
        </w:rPr>
        <w:t>s</w:t>
      </w:r>
      <w:r w:rsidRPr="00760947">
        <w:rPr>
          <w:rFonts w:ascii="Times New Roman" w:hAnsi="Times New Roman"/>
          <w:i/>
          <w:sz w:val="24"/>
          <w:szCs w:val="24"/>
        </w:rPr>
        <w:t xml:space="preserve"> d’Adjoint </w:t>
      </w:r>
      <w:r>
        <w:rPr>
          <w:rFonts w:ascii="Times New Roman" w:hAnsi="Times New Roman"/>
          <w:i/>
          <w:sz w:val="24"/>
          <w:szCs w:val="24"/>
        </w:rPr>
        <w:t xml:space="preserve">Technique </w:t>
      </w:r>
      <w:r w:rsidRPr="00760947">
        <w:rPr>
          <w:rFonts w:ascii="Times New Roman" w:hAnsi="Times New Roman"/>
          <w:i/>
          <w:sz w:val="24"/>
          <w:szCs w:val="24"/>
        </w:rPr>
        <w:t xml:space="preserve">principal de </w:t>
      </w:r>
      <w:r>
        <w:rPr>
          <w:rFonts w:ascii="Times New Roman" w:hAnsi="Times New Roman"/>
          <w:i/>
          <w:sz w:val="24"/>
          <w:szCs w:val="24"/>
        </w:rPr>
        <w:t>2</w:t>
      </w:r>
      <w:r w:rsidRPr="009A1D67">
        <w:rPr>
          <w:rFonts w:ascii="Times New Roman" w:hAnsi="Times New Roman"/>
          <w:i/>
          <w:sz w:val="24"/>
          <w:szCs w:val="24"/>
          <w:vertAlign w:val="superscript"/>
        </w:rPr>
        <w:t>ème</w:t>
      </w:r>
      <w:r>
        <w:rPr>
          <w:rFonts w:ascii="Times New Roman" w:hAnsi="Times New Roman"/>
          <w:i/>
          <w:sz w:val="24"/>
          <w:szCs w:val="24"/>
        </w:rPr>
        <w:t xml:space="preserve"> </w:t>
      </w:r>
      <w:r w:rsidRPr="00760947">
        <w:rPr>
          <w:rFonts w:ascii="Times New Roman" w:hAnsi="Times New Roman"/>
          <w:i/>
          <w:sz w:val="24"/>
          <w:szCs w:val="24"/>
        </w:rPr>
        <w:t xml:space="preserve">classe au service </w:t>
      </w:r>
      <w:r>
        <w:rPr>
          <w:rFonts w:ascii="Times New Roman" w:hAnsi="Times New Roman"/>
          <w:i/>
          <w:sz w:val="24"/>
          <w:szCs w:val="24"/>
        </w:rPr>
        <w:t>technique</w:t>
      </w:r>
      <w:r w:rsidRPr="00760947">
        <w:rPr>
          <w:rFonts w:ascii="Times New Roman" w:hAnsi="Times New Roman"/>
          <w:i/>
          <w:sz w:val="24"/>
          <w:szCs w:val="24"/>
        </w:rPr>
        <w:t>.</w:t>
      </w:r>
    </w:p>
    <w:p w:rsidR="00300EC9" w:rsidRPr="00760947"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 xml:space="preserve">Après avoir entendu Monsieur le Maire dans ses explications complémentaires et après en avoir délibéré, le Conseil Municipal décide : </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L</w:t>
      </w:r>
      <w:r w:rsidRPr="00760947">
        <w:rPr>
          <w:rFonts w:ascii="Times New Roman" w:hAnsi="Times New Roman"/>
          <w:i/>
          <w:sz w:val="24"/>
          <w:szCs w:val="24"/>
        </w:rPr>
        <w:t>a suppression, à compter du 1</w:t>
      </w:r>
      <w:r w:rsidRPr="00760947">
        <w:rPr>
          <w:rFonts w:ascii="Times New Roman" w:hAnsi="Times New Roman"/>
          <w:i/>
          <w:sz w:val="24"/>
          <w:szCs w:val="24"/>
          <w:vertAlign w:val="superscript"/>
        </w:rPr>
        <w:t>er</w:t>
      </w:r>
      <w:r w:rsidRPr="00760947">
        <w:rPr>
          <w:rFonts w:ascii="Times New Roman" w:hAnsi="Times New Roman"/>
          <w:i/>
          <w:sz w:val="24"/>
          <w:szCs w:val="24"/>
        </w:rPr>
        <w:t xml:space="preserve"> </w:t>
      </w:r>
      <w:r>
        <w:rPr>
          <w:rFonts w:ascii="Times New Roman" w:hAnsi="Times New Roman"/>
          <w:i/>
          <w:sz w:val="24"/>
          <w:szCs w:val="24"/>
        </w:rPr>
        <w:t>octobre 2019</w:t>
      </w:r>
      <w:r w:rsidRPr="00760947">
        <w:rPr>
          <w:rFonts w:ascii="Times New Roman" w:hAnsi="Times New Roman"/>
          <w:i/>
          <w:sz w:val="24"/>
          <w:szCs w:val="24"/>
        </w:rPr>
        <w:t xml:space="preserve"> </w:t>
      </w:r>
      <w:r>
        <w:rPr>
          <w:rFonts w:ascii="Times New Roman" w:hAnsi="Times New Roman"/>
          <w:i/>
          <w:sz w:val="24"/>
          <w:szCs w:val="24"/>
        </w:rPr>
        <w:t>de trois</w:t>
      </w:r>
      <w:r w:rsidRPr="00760947">
        <w:rPr>
          <w:rFonts w:ascii="Times New Roman" w:hAnsi="Times New Roman"/>
          <w:i/>
          <w:sz w:val="24"/>
          <w:szCs w:val="24"/>
        </w:rPr>
        <w:t xml:space="preserve"> emploi</w:t>
      </w:r>
      <w:r>
        <w:rPr>
          <w:rFonts w:ascii="Times New Roman" w:hAnsi="Times New Roman"/>
          <w:i/>
          <w:sz w:val="24"/>
          <w:szCs w:val="24"/>
        </w:rPr>
        <w:t>s</w:t>
      </w:r>
      <w:r w:rsidRPr="00760947">
        <w:rPr>
          <w:rFonts w:ascii="Times New Roman" w:hAnsi="Times New Roman"/>
          <w:i/>
          <w:sz w:val="24"/>
          <w:szCs w:val="24"/>
        </w:rPr>
        <w:t xml:space="preserve"> permanent</w:t>
      </w:r>
      <w:r>
        <w:rPr>
          <w:rFonts w:ascii="Times New Roman" w:hAnsi="Times New Roman"/>
          <w:i/>
          <w:sz w:val="24"/>
          <w:szCs w:val="24"/>
        </w:rPr>
        <w:t>s</w:t>
      </w:r>
      <w:r w:rsidRPr="00760947">
        <w:rPr>
          <w:rFonts w:ascii="Times New Roman" w:hAnsi="Times New Roman"/>
          <w:i/>
          <w:sz w:val="24"/>
          <w:szCs w:val="24"/>
        </w:rPr>
        <w:t xml:space="preserve"> à temps complet d’Adjoint </w:t>
      </w:r>
      <w:r>
        <w:rPr>
          <w:rFonts w:ascii="Times New Roman" w:hAnsi="Times New Roman"/>
          <w:i/>
          <w:sz w:val="24"/>
          <w:szCs w:val="24"/>
        </w:rPr>
        <w:t>Technique</w:t>
      </w:r>
      <w:r w:rsidRPr="00760947">
        <w:rPr>
          <w:rFonts w:ascii="Times New Roman" w:hAnsi="Times New Roman"/>
          <w:i/>
          <w:sz w:val="24"/>
          <w:szCs w:val="24"/>
        </w:rPr>
        <w:t>. Le</w:t>
      </w:r>
      <w:r>
        <w:rPr>
          <w:rFonts w:ascii="Times New Roman" w:hAnsi="Times New Roman"/>
          <w:i/>
          <w:sz w:val="24"/>
          <w:szCs w:val="24"/>
        </w:rPr>
        <w:t>s</w:t>
      </w:r>
      <w:r w:rsidRPr="00760947">
        <w:rPr>
          <w:rFonts w:ascii="Times New Roman" w:hAnsi="Times New Roman"/>
          <w:i/>
          <w:sz w:val="24"/>
          <w:szCs w:val="24"/>
        </w:rPr>
        <w:t xml:space="preserve"> poste</w:t>
      </w:r>
      <w:r>
        <w:rPr>
          <w:rFonts w:ascii="Times New Roman" w:hAnsi="Times New Roman"/>
          <w:i/>
          <w:sz w:val="24"/>
          <w:szCs w:val="24"/>
        </w:rPr>
        <w:t>s</w:t>
      </w:r>
      <w:r w:rsidRPr="00760947">
        <w:rPr>
          <w:rFonts w:ascii="Times New Roman" w:hAnsi="Times New Roman"/>
          <w:i/>
          <w:sz w:val="24"/>
          <w:szCs w:val="24"/>
        </w:rPr>
        <w:t xml:space="preserve"> ne peu</w:t>
      </w:r>
      <w:r>
        <w:rPr>
          <w:rFonts w:ascii="Times New Roman" w:hAnsi="Times New Roman"/>
          <w:i/>
          <w:sz w:val="24"/>
          <w:szCs w:val="24"/>
        </w:rPr>
        <w:t>vent</w:t>
      </w:r>
      <w:r w:rsidRPr="00760947">
        <w:rPr>
          <w:rFonts w:ascii="Times New Roman" w:hAnsi="Times New Roman"/>
          <w:i/>
          <w:sz w:val="24"/>
          <w:szCs w:val="24"/>
        </w:rPr>
        <w:t xml:space="preserve"> être supprimé</w:t>
      </w:r>
      <w:r>
        <w:rPr>
          <w:rFonts w:ascii="Times New Roman" w:hAnsi="Times New Roman"/>
          <w:i/>
          <w:sz w:val="24"/>
          <w:szCs w:val="24"/>
        </w:rPr>
        <w:t>s</w:t>
      </w:r>
      <w:r w:rsidRPr="00760947">
        <w:rPr>
          <w:rFonts w:ascii="Times New Roman" w:hAnsi="Times New Roman"/>
          <w:i/>
          <w:sz w:val="24"/>
          <w:szCs w:val="24"/>
        </w:rPr>
        <w:t xml:space="preserve"> qu’après la nomination de l’agent sur son nouveau grade,</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L</w:t>
      </w:r>
      <w:r w:rsidRPr="00760947">
        <w:rPr>
          <w:rFonts w:ascii="Times New Roman" w:hAnsi="Times New Roman"/>
          <w:i/>
          <w:sz w:val="24"/>
          <w:szCs w:val="24"/>
        </w:rPr>
        <w:t>a création, à compter de cette même date, d</w:t>
      </w:r>
      <w:r>
        <w:rPr>
          <w:rFonts w:ascii="Times New Roman" w:hAnsi="Times New Roman"/>
          <w:i/>
          <w:sz w:val="24"/>
          <w:szCs w:val="24"/>
        </w:rPr>
        <w:t xml:space="preserve">e trois </w:t>
      </w:r>
      <w:r w:rsidRPr="00760947">
        <w:rPr>
          <w:rFonts w:ascii="Times New Roman" w:hAnsi="Times New Roman"/>
          <w:i/>
          <w:sz w:val="24"/>
          <w:szCs w:val="24"/>
        </w:rPr>
        <w:t>emploi</w:t>
      </w:r>
      <w:r>
        <w:rPr>
          <w:rFonts w:ascii="Times New Roman" w:hAnsi="Times New Roman"/>
          <w:i/>
          <w:sz w:val="24"/>
          <w:szCs w:val="24"/>
        </w:rPr>
        <w:t>s</w:t>
      </w:r>
      <w:r w:rsidRPr="00760947">
        <w:rPr>
          <w:rFonts w:ascii="Times New Roman" w:hAnsi="Times New Roman"/>
          <w:i/>
          <w:sz w:val="24"/>
          <w:szCs w:val="24"/>
        </w:rPr>
        <w:t xml:space="preserve"> permanent</w:t>
      </w:r>
      <w:r>
        <w:rPr>
          <w:rFonts w:ascii="Times New Roman" w:hAnsi="Times New Roman"/>
          <w:i/>
          <w:sz w:val="24"/>
          <w:szCs w:val="24"/>
        </w:rPr>
        <w:t>s</w:t>
      </w:r>
      <w:r w:rsidRPr="00760947">
        <w:rPr>
          <w:rFonts w:ascii="Times New Roman" w:hAnsi="Times New Roman"/>
          <w:i/>
          <w:sz w:val="24"/>
          <w:szCs w:val="24"/>
        </w:rPr>
        <w:t xml:space="preserve"> à temps complet d’Adjoint </w:t>
      </w:r>
      <w:r>
        <w:rPr>
          <w:rFonts w:ascii="Times New Roman" w:hAnsi="Times New Roman"/>
          <w:i/>
          <w:sz w:val="24"/>
          <w:szCs w:val="24"/>
        </w:rPr>
        <w:t>Technique</w:t>
      </w:r>
      <w:r w:rsidRPr="00760947">
        <w:rPr>
          <w:rFonts w:ascii="Times New Roman" w:hAnsi="Times New Roman"/>
          <w:i/>
          <w:sz w:val="24"/>
          <w:szCs w:val="24"/>
        </w:rPr>
        <w:t xml:space="preserve"> principal de </w:t>
      </w:r>
      <w:r>
        <w:rPr>
          <w:rFonts w:ascii="Times New Roman" w:hAnsi="Times New Roman"/>
          <w:i/>
          <w:sz w:val="24"/>
          <w:szCs w:val="24"/>
        </w:rPr>
        <w:t>2</w:t>
      </w:r>
      <w:r w:rsidRPr="00760947">
        <w:rPr>
          <w:rFonts w:ascii="Times New Roman" w:hAnsi="Times New Roman"/>
          <w:i/>
          <w:sz w:val="24"/>
          <w:szCs w:val="24"/>
          <w:vertAlign w:val="superscript"/>
        </w:rPr>
        <w:t>ère</w:t>
      </w:r>
      <w:r w:rsidRPr="00760947">
        <w:rPr>
          <w:rFonts w:ascii="Times New Roman" w:hAnsi="Times New Roman"/>
          <w:i/>
          <w:sz w:val="24"/>
          <w:szCs w:val="24"/>
        </w:rPr>
        <w:t xml:space="preserve"> classe. La nomination de</w:t>
      </w:r>
      <w:r>
        <w:rPr>
          <w:rFonts w:ascii="Times New Roman" w:hAnsi="Times New Roman"/>
          <w:i/>
          <w:sz w:val="24"/>
          <w:szCs w:val="24"/>
        </w:rPr>
        <w:t xml:space="preserve">s </w:t>
      </w:r>
      <w:r w:rsidRPr="00760947">
        <w:rPr>
          <w:rFonts w:ascii="Times New Roman" w:hAnsi="Times New Roman"/>
          <w:i/>
          <w:sz w:val="24"/>
          <w:szCs w:val="24"/>
        </w:rPr>
        <w:t>agent</w:t>
      </w:r>
      <w:r>
        <w:rPr>
          <w:rFonts w:ascii="Times New Roman" w:hAnsi="Times New Roman"/>
          <w:i/>
          <w:sz w:val="24"/>
          <w:szCs w:val="24"/>
        </w:rPr>
        <w:t>s</w:t>
      </w:r>
      <w:r w:rsidRPr="00760947">
        <w:rPr>
          <w:rFonts w:ascii="Times New Roman" w:hAnsi="Times New Roman"/>
          <w:i/>
          <w:sz w:val="24"/>
          <w:szCs w:val="24"/>
        </w:rPr>
        <w:t xml:space="preserve"> sur s</w:t>
      </w:r>
      <w:r>
        <w:rPr>
          <w:rFonts w:ascii="Times New Roman" w:hAnsi="Times New Roman"/>
          <w:i/>
          <w:sz w:val="24"/>
          <w:szCs w:val="24"/>
        </w:rPr>
        <w:t>es</w:t>
      </w:r>
      <w:r w:rsidRPr="00760947">
        <w:rPr>
          <w:rFonts w:ascii="Times New Roman" w:hAnsi="Times New Roman"/>
          <w:i/>
          <w:sz w:val="24"/>
          <w:szCs w:val="24"/>
        </w:rPr>
        <w:t xml:space="preserve"> nouveau</w:t>
      </w:r>
      <w:r>
        <w:rPr>
          <w:rFonts w:ascii="Times New Roman" w:hAnsi="Times New Roman"/>
          <w:i/>
          <w:sz w:val="24"/>
          <w:szCs w:val="24"/>
        </w:rPr>
        <w:t>x</w:t>
      </w:r>
      <w:r w:rsidRPr="00760947">
        <w:rPr>
          <w:rFonts w:ascii="Times New Roman" w:hAnsi="Times New Roman"/>
          <w:i/>
          <w:sz w:val="24"/>
          <w:szCs w:val="24"/>
        </w:rPr>
        <w:t xml:space="preserve"> grade</w:t>
      </w:r>
      <w:r>
        <w:rPr>
          <w:rFonts w:ascii="Times New Roman" w:hAnsi="Times New Roman"/>
          <w:i/>
          <w:sz w:val="24"/>
          <w:szCs w:val="24"/>
        </w:rPr>
        <w:t>s</w:t>
      </w:r>
      <w:r w:rsidRPr="00760947">
        <w:rPr>
          <w:rFonts w:ascii="Times New Roman" w:hAnsi="Times New Roman"/>
          <w:i/>
          <w:sz w:val="24"/>
          <w:szCs w:val="24"/>
        </w:rPr>
        <w:t xml:space="preserve"> ne peu</w:t>
      </w:r>
      <w:r>
        <w:rPr>
          <w:rFonts w:ascii="Times New Roman" w:hAnsi="Times New Roman"/>
          <w:i/>
          <w:sz w:val="24"/>
          <w:szCs w:val="24"/>
        </w:rPr>
        <w:t>t</w:t>
      </w:r>
      <w:r w:rsidRPr="00760947">
        <w:rPr>
          <w:rFonts w:ascii="Times New Roman" w:hAnsi="Times New Roman"/>
          <w:i/>
          <w:sz w:val="24"/>
          <w:szCs w:val="24"/>
        </w:rPr>
        <w:t xml:space="preserve"> être antérieure à la date de création d</w:t>
      </w:r>
      <w:r>
        <w:rPr>
          <w:rFonts w:ascii="Times New Roman" w:hAnsi="Times New Roman"/>
          <w:i/>
          <w:sz w:val="24"/>
          <w:szCs w:val="24"/>
        </w:rPr>
        <w:t xml:space="preserve">es deux </w:t>
      </w:r>
      <w:r w:rsidRPr="00760947">
        <w:rPr>
          <w:rFonts w:ascii="Times New Roman" w:hAnsi="Times New Roman"/>
          <w:i/>
          <w:sz w:val="24"/>
          <w:szCs w:val="24"/>
        </w:rPr>
        <w:t>poste</w:t>
      </w:r>
      <w:r>
        <w:rPr>
          <w:rFonts w:ascii="Times New Roman" w:hAnsi="Times New Roman"/>
          <w:i/>
          <w:sz w:val="24"/>
          <w:szCs w:val="24"/>
        </w:rPr>
        <w:t>s</w:t>
      </w:r>
      <w:r w:rsidRPr="00760947">
        <w:rPr>
          <w:rFonts w:ascii="Times New Roman" w:hAnsi="Times New Roman"/>
          <w:i/>
          <w:sz w:val="24"/>
          <w:szCs w:val="24"/>
        </w:rPr>
        <w:t>,</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P</w:t>
      </w:r>
      <w:r w:rsidRPr="00760947">
        <w:rPr>
          <w:rFonts w:ascii="Times New Roman" w:hAnsi="Times New Roman"/>
          <w:i/>
          <w:sz w:val="24"/>
          <w:szCs w:val="24"/>
        </w:rPr>
        <w:t xml:space="preserve">récise que les crédits suffisants sont prévus au budget de l'exercice. </w:t>
      </w:r>
    </w:p>
    <w:p w:rsidR="00300EC9" w:rsidRPr="00760947"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lastRenderedPageBreak/>
        <w:t>Après en avoir délibéré, le Conseil Municipal :</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4"/>
        </w:numPr>
        <w:ind w:left="567" w:hanging="283"/>
        <w:jc w:val="both"/>
        <w:rPr>
          <w:rFonts w:ascii="Times New Roman" w:hAnsi="Times New Roman"/>
          <w:i/>
          <w:sz w:val="24"/>
          <w:szCs w:val="24"/>
        </w:rPr>
      </w:pPr>
      <w:r>
        <w:rPr>
          <w:rFonts w:ascii="Times New Roman" w:hAnsi="Times New Roman"/>
          <w:b/>
          <w:i/>
          <w:sz w:val="24"/>
          <w:szCs w:val="24"/>
        </w:rPr>
        <w:t>D</w:t>
      </w:r>
      <w:r w:rsidRPr="00760947">
        <w:rPr>
          <w:rFonts w:ascii="Times New Roman" w:hAnsi="Times New Roman"/>
          <w:b/>
          <w:i/>
          <w:sz w:val="24"/>
          <w:szCs w:val="24"/>
        </w:rPr>
        <w:t>écide</w:t>
      </w:r>
      <w:r w:rsidRPr="00760947">
        <w:rPr>
          <w:rFonts w:ascii="Times New Roman" w:hAnsi="Times New Roman"/>
          <w:i/>
          <w:sz w:val="24"/>
          <w:szCs w:val="24"/>
        </w:rPr>
        <w:t xml:space="preserve"> la création, à compter du 1</w:t>
      </w:r>
      <w:r w:rsidRPr="00760947">
        <w:rPr>
          <w:rFonts w:ascii="Times New Roman" w:hAnsi="Times New Roman"/>
          <w:i/>
          <w:sz w:val="24"/>
          <w:szCs w:val="24"/>
          <w:vertAlign w:val="superscript"/>
        </w:rPr>
        <w:t>er</w:t>
      </w:r>
      <w:r w:rsidRPr="00760947">
        <w:rPr>
          <w:rFonts w:ascii="Times New Roman" w:hAnsi="Times New Roman"/>
          <w:i/>
          <w:sz w:val="24"/>
          <w:szCs w:val="24"/>
        </w:rPr>
        <w:t xml:space="preserve"> </w:t>
      </w:r>
      <w:r>
        <w:rPr>
          <w:rFonts w:ascii="Times New Roman" w:hAnsi="Times New Roman"/>
          <w:i/>
          <w:sz w:val="24"/>
          <w:szCs w:val="24"/>
        </w:rPr>
        <w:t>octobre</w:t>
      </w:r>
      <w:r w:rsidRPr="00760947">
        <w:rPr>
          <w:rFonts w:ascii="Times New Roman" w:hAnsi="Times New Roman"/>
          <w:i/>
          <w:sz w:val="24"/>
          <w:szCs w:val="24"/>
        </w:rPr>
        <w:t xml:space="preserve"> 201</w:t>
      </w:r>
      <w:r>
        <w:rPr>
          <w:rFonts w:ascii="Times New Roman" w:hAnsi="Times New Roman"/>
          <w:i/>
          <w:sz w:val="24"/>
          <w:szCs w:val="24"/>
        </w:rPr>
        <w:t>9</w:t>
      </w:r>
      <w:r w:rsidRPr="00760947">
        <w:rPr>
          <w:rFonts w:ascii="Times New Roman" w:hAnsi="Times New Roman"/>
          <w:i/>
          <w:sz w:val="24"/>
          <w:szCs w:val="24"/>
        </w:rPr>
        <w:t xml:space="preserve">, </w:t>
      </w:r>
      <w:r>
        <w:rPr>
          <w:rFonts w:ascii="Times New Roman" w:hAnsi="Times New Roman"/>
          <w:i/>
          <w:sz w:val="24"/>
          <w:szCs w:val="24"/>
        </w:rPr>
        <w:t>de trois</w:t>
      </w:r>
      <w:r w:rsidRPr="00760947">
        <w:rPr>
          <w:rFonts w:ascii="Times New Roman" w:hAnsi="Times New Roman"/>
          <w:i/>
          <w:sz w:val="24"/>
          <w:szCs w:val="24"/>
        </w:rPr>
        <w:t xml:space="preserve"> emploi</w:t>
      </w:r>
      <w:r>
        <w:rPr>
          <w:rFonts w:ascii="Times New Roman" w:hAnsi="Times New Roman"/>
          <w:i/>
          <w:sz w:val="24"/>
          <w:szCs w:val="24"/>
        </w:rPr>
        <w:t>s</w:t>
      </w:r>
      <w:r w:rsidRPr="00760947">
        <w:rPr>
          <w:rFonts w:ascii="Times New Roman" w:hAnsi="Times New Roman"/>
          <w:i/>
          <w:sz w:val="24"/>
          <w:szCs w:val="24"/>
        </w:rPr>
        <w:t xml:space="preserve"> permanent</w:t>
      </w:r>
      <w:r>
        <w:rPr>
          <w:rFonts w:ascii="Times New Roman" w:hAnsi="Times New Roman"/>
          <w:i/>
          <w:sz w:val="24"/>
          <w:szCs w:val="24"/>
        </w:rPr>
        <w:t>s</w:t>
      </w:r>
      <w:r w:rsidRPr="00760947">
        <w:rPr>
          <w:rFonts w:ascii="Times New Roman" w:hAnsi="Times New Roman"/>
          <w:i/>
          <w:sz w:val="24"/>
          <w:szCs w:val="24"/>
        </w:rPr>
        <w:t xml:space="preserve"> à temps complet d’Adjoint </w:t>
      </w:r>
      <w:r>
        <w:rPr>
          <w:rFonts w:ascii="Times New Roman" w:hAnsi="Times New Roman"/>
          <w:i/>
          <w:sz w:val="24"/>
          <w:szCs w:val="24"/>
        </w:rPr>
        <w:t>Technique</w:t>
      </w:r>
      <w:r w:rsidRPr="00760947">
        <w:rPr>
          <w:rFonts w:ascii="Times New Roman" w:hAnsi="Times New Roman"/>
          <w:i/>
          <w:sz w:val="24"/>
          <w:szCs w:val="24"/>
        </w:rPr>
        <w:t xml:space="preserve"> </w:t>
      </w:r>
      <w:r>
        <w:rPr>
          <w:rFonts w:ascii="Times New Roman" w:hAnsi="Times New Roman"/>
          <w:i/>
          <w:sz w:val="24"/>
          <w:szCs w:val="24"/>
        </w:rPr>
        <w:t xml:space="preserve">principal </w:t>
      </w:r>
      <w:r w:rsidRPr="00760947">
        <w:rPr>
          <w:rFonts w:ascii="Times New Roman" w:hAnsi="Times New Roman"/>
          <w:i/>
          <w:sz w:val="24"/>
          <w:szCs w:val="24"/>
        </w:rPr>
        <w:t xml:space="preserve">de </w:t>
      </w:r>
      <w:r>
        <w:rPr>
          <w:rFonts w:ascii="Times New Roman" w:hAnsi="Times New Roman"/>
          <w:i/>
          <w:sz w:val="24"/>
          <w:szCs w:val="24"/>
        </w:rPr>
        <w:t>2ème</w:t>
      </w:r>
      <w:r w:rsidRPr="00760947">
        <w:rPr>
          <w:rFonts w:ascii="Times New Roman" w:hAnsi="Times New Roman"/>
          <w:i/>
          <w:sz w:val="24"/>
          <w:szCs w:val="24"/>
        </w:rPr>
        <w:t xml:space="preserve"> classe,</w:t>
      </w:r>
    </w:p>
    <w:p w:rsidR="00300EC9" w:rsidRPr="00760947" w:rsidRDefault="00300EC9" w:rsidP="00300EC9">
      <w:pPr>
        <w:pStyle w:val="Paragraphedeliste"/>
        <w:numPr>
          <w:ilvl w:val="0"/>
          <w:numId w:val="24"/>
        </w:numPr>
        <w:ind w:left="567" w:hanging="283"/>
        <w:jc w:val="both"/>
        <w:rPr>
          <w:rFonts w:ascii="Times New Roman" w:hAnsi="Times New Roman"/>
          <w:i/>
          <w:sz w:val="24"/>
          <w:szCs w:val="24"/>
        </w:rPr>
      </w:pPr>
      <w:r>
        <w:rPr>
          <w:rFonts w:ascii="Times New Roman" w:hAnsi="Times New Roman"/>
          <w:b/>
          <w:i/>
          <w:sz w:val="24"/>
          <w:szCs w:val="24"/>
        </w:rPr>
        <w:t>P</w:t>
      </w:r>
      <w:r w:rsidRPr="00760947">
        <w:rPr>
          <w:rFonts w:ascii="Times New Roman" w:hAnsi="Times New Roman"/>
          <w:b/>
          <w:i/>
          <w:sz w:val="24"/>
          <w:szCs w:val="24"/>
        </w:rPr>
        <w:t>récise</w:t>
      </w:r>
      <w:r w:rsidRPr="00760947">
        <w:rPr>
          <w:rFonts w:ascii="Times New Roman" w:hAnsi="Times New Roman"/>
          <w:i/>
          <w:sz w:val="24"/>
          <w:szCs w:val="24"/>
        </w:rPr>
        <w:t xml:space="preserve"> que les crédits suffisants sont prévus au budget de l'exercice.</w:t>
      </w:r>
    </w:p>
    <w:p w:rsidR="00300EC9" w:rsidRPr="00494DEF" w:rsidRDefault="00300EC9" w:rsidP="00300EC9">
      <w:pPr>
        <w:pStyle w:val="Titre7"/>
        <w:tabs>
          <w:tab w:val="left" w:pos="3686"/>
          <w:tab w:val="left" w:pos="7371"/>
        </w:tabs>
        <w:rPr>
          <w:i/>
          <w:sz w:val="24"/>
        </w:rPr>
      </w:pPr>
      <w:r w:rsidRPr="0044068F">
        <w:rPr>
          <w:i/>
          <w:sz w:val="24"/>
        </w:rPr>
        <w:t>Pour :</w:t>
      </w:r>
      <w:r>
        <w:rPr>
          <w:i/>
          <w:sz w:val="24"/>
        </w:rPr>
        <w:t xml:space="preserve"> 18</w:t>
      </w:r>
      <w:r w:rsidRPr="0044068F">
        <w:rPr>
          <w:i/>
          <w:sz w:val="24"/>
        </w:rPr>
        <w:tab/>
        <w:t xml:space="preserve">Contre : </w:t>
      </w:r>
      <w:r>
        <w:rPr>
          <w:i/>
          <w:sz w:val="24"/>
        </w:rPr>
        <w:t>/</w:t>
      </w:r>
      <w:r w:rsidRPr="0044068F">
        <w:rPr>
          <w:i/>
          <w:sz w:val="24"/>
        </w:rPr>
        <w:tab/>
        <w:t xml:space="preserve">Abstention : </w:t>
      </w:r>
      <w:r>
        <w:rPr>
          <w:i/>
          <w:sz w:val="24"/>
        </w:rPr>
        <w:t>/</w:t>
      </w:r>
    </w:p>
    <w:p w:rsidR="00300EC9" w:rsidRDefault="00300EC9" w:rsidP="00300EC9">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8626"/>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85/D</w:t>
            </w:r>
          </w:p>
        </w:tc>
        <w:tc>
          <w:tcPr>
            <w:tcW w:w="8647" w:type="dxa"/>
            <w:vAlign w:val="center"/>
          </w:tcPr>
          <w:p w:rsidR="00300EC9" w:rsidRDefault="00300EC9" w:rsidP="005615DC">
            <w:pPr>
              <w:pStyle w:val="Retraitcorpsdetexte2"/>
              <w:ind w:left="0"/>
              <w:jc w:val="center"/>
              <w:rPr>
                <w:b/>
                <w:sz w:val="24"/>
                <w:szCs w:val="24"/>
              </w:rPr>
            </w:pPr>
            <w:r>
              <w:rPr>
                <w:b/>
                <w:sz w:val="24"/>
                <w:szCs w:val="24"/>
              </w:rPr>
              <w:t>PERSONNEL COMMUNAL - Avancement de grade</w:t>
            </w:r>
          </w:p>
          <w:p w:rsidR="00300EC9" w:rsidRPr="003D1A53" w:rsidRDefault="00300EC9" w:rsidP="005615DC">
            <w:pPr>
              <w:pStyle w:val="Retraitcorpsdetexte2"/>
              <w:ind w:left="0"/>
              <w:jc w:val="center"/>
              <w:rPr>
                <w:b/>
                <w:sz w:val="24"/>
                <w:szCs w:val="24"/>
              </w:rPr>
            </w:pPr>
            <w:r>
              <w:rPr>
                <w:b/>
                <w:sz w:val="24"/>
                <w:szCs w:val="24"/>
              </w:rPr>
              <w:t xml:space="preserve">Création d’un poste d’Attaché principal </w:t>
            </w:r>
          </w:p>
        </w:tc>
      </w:tr>
    </w:tbl>
    <w:p w:rsidR="00300EC9"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 xml:space="preserve">Pour tenir compte de l'évolution des postes de travail et des missions assurées, Monsieur le Maire propose au Conseil Municipal la création d'un emploi </w:t>
      </w:r>
      <w:r>
        <w:rPr>
          <w:rFonts w:ascii="Times New Roman" w:hAnsi="Times New Roman"/>
          <w:i/>
          <w:sz w:val="24"/>
          <w:szCs w:val="24"/>
        </w:rPr>
        <w:t>d’Attaché</w:t>
      </w:r>
      <w:r w:rsidRPr="00760947">
        <w:rPr>
          <w:rFonts w:ascii="Times New Roman" w:hAnsi="Times New Roman"/>
          <w:i/>
          <w:sz w:val="24"/>
          <w:szCs w:val="24"/>
        </w:rPr>
        <w:t xml:space="preserve"> principal au service administratif.</w:t>
      </w:r>
    </w:p>
    <w:p w:rsidR="00300EC9" w:rsidRPr="00760947"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 xml:space="preserve">Après avoir entendu Monsieur le Maire dans ses explications complémentaires et après en avoir délibéré, le Conseil Municipal décide : </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L</w:t>
      </w:r>
      <w:r w:rsidRPr="00760947">
        <w:rPr>
          <w:rFonts w:ascii="Times New Roman" w:hAnsi="Times New Roman"/>
          <w:i/>
          <w:sz w:val="24"/>
          <w:szCs w:val="24"/>
        </w:rPr>
        <w:t>a suppression, à compter du 1</w:t>
      </w:r>
      <w:r w:rsidRPr="00760947">
        <w:rPr>
          <w:rFonts w:ascii="Times New Roman" w:hAnsi="Times New Roman"/>
          <w:i/>
          <w:sz w:val="24"/>
          <w:szCs w:val="24"/>
          <w:vertAlign w:val="superscript"/>
        </w:rPr>
        <w:t>er</w:t>
      </w:r>
      <w:r w:rsidRPr="00760947">
        <w:rPr>
          <w:rFonts w:ascii="Times New Roman" w:hAnsi="Times New Roman"/>
          <w:i/>
          <w:sz w:val="24"/>
          <w:szCs w:val="24"/>
        </w:rPr>
        <w:t xml:space="preserve"> </w:t>
      </w:r>
      <w:r>
        <w:rPr>
          <w:rFonts w:ascii="Times New Roman" w:hAnsi="Times New Roman"/>
          <w:i/>
          <w:sz w:val="24"/>
          <w:szCs w:val="24"/>
        </w:rPr>
        <w:t>octobre 2019</w:t>
      </w:r>
      <w:r w:rsidRPr="00760947">
        <w:rPr>
          <w:rFonts w:ascii="Times New Roman" w:hAnsi="Times New Roman"/>
          <w:i/>
          <w:sz w:val="24"/>
          <w:szCs w:val="24"/>
        </w:rPr>
        <w:t xml:space="preserve"> d’un emploi permanent à temps complet d’</w:t>
      </w:r>
      <w:r>
        <w:rPr>
          <w:rFonts w:ascii="Times New Roman" w:hAnsi="Times New Roman"/>
          <w:i/>
          <w:sz w:val="24"/>
          <w:szCs w:val="24"/>
        </w:rPr>
        <w:t>Attaché</w:t>
      </w:r>
      <w:r w:rsidRPr="00760947">
        <w:rPr>
          <w:rFonts w:ascii="Times New Roman" w:hAnsi="Times New Roman"/>
          <w:i/>
          <w:sz w:val="24"/>
          <w:szCs w:val="24"/>
        </w:rPr>
        <w:t>. Le poste ne peut être supprimé qu’après la nomination de l’agent sur son nouveau grade,</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L</w:t>
      </w:r>
      <w:r w:rsidRPr="00760947">
        <w:rPr>
          <w:rFonts w:ascii="Times New Roman" w:hAnsi="Times New Roman"/>
          <w:i/>
          <w:sz w:val="24"/>
          <w:szCs w:val="24"/>
        </w:rPr>
        <w:t xml:space="preserve">a création, à compter de cette même date, d’un emploi permanent à temps complet </w:t>
      </w:r>
      <w:r>
        <w:rPr>
          <w:rFonts w:ascii="Times New Roman" w:hAnsi="Times New Roman"/>
          <w:i/>
          <w:sz w:val="24"/>
          <w:szCs w:val="24"/>
        </w:rPr>
        <w:t>d’Attaché</w:t>
      </w:r>
      <w:r w:rsidRPr="00760947">
        <w:rPr>
          <w:rFonts w:ascii="Times New Roman" w:hAnsi="Times New Roman"/>
          <w:i/>
          <w:sz w:val="24"/>
          <w:szCs w:val="24"/>
        </w:rPr>
        <w:t xml:space="preserve"> principal. La nomination de l'agent sur son nouveau grade ne peut être antérieure à la date de création du poste,</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3"/>
        </w:numPr>
        <w:jc w:val="both"/>
        <w:rPr>
          <w:rFonts w:ascii="Times New Roman" w:hAnsi="Times New Roman"/>
          <w:i/>
          <w:sz w:val="24"/>
          <w:szCs w:val="24"/>
        </w:rPr>
      </w:pPr>
      <w:r>
        <w:rPr>
          <w:rFonts w:ascii="Times New Roman" w:hAnsi="Times New Roman"/>
          <w:i/>
          <w:sz w:val="24"/>
          <w:szCs w:val="24"/>
        </w:rPr>
        <w:t>P</w:t>
      </w:r>
      <w:r w:rsidRPr="00760947">
        <w:rPr>
          <w:rFonts w:ascii="Times New Roman" w:hAnsi="Times New Roman"/>
          <w:i/>
          <w:sz w:val="24"/>
          <w:szCs w:val="24"/>
        </w:rPr>
        <w:t xml:space="preserve">récise que les crédits suffisants sont prévus au budget de l'exercice. </w:t>
      </w:r>
    </w:p>
    <w:p w:rsidR="00300EC9" w:rsidRPr="00760947" w:rsidRDefault="00300EC9" w:rsidP="00300EC9">
      <w:pPr>
        <w:jc w:val="both"/>
        <w:rPr>
          <w:rFonts w:ascii="Times New Roman" w:hAnsi="Times New Roman"/>
          <w:i/>
          <w:sz w:val="24"/>
          <w:szCs w:val="24"/>
        </w:rPr>
      </w:pPr>
    </w:p>
    <w:p w:rsidR="00300EC9" w:rsidRPr="00760947" w:rsidRDefault="00300EC9" w:rsidP="00300EC9">
      <w:pPr>
        <w:jc w:val="both"/>
        <w:rPr>
          <w:rFonts w:ascii="Times New Roman" w:hAnsi="Times New Roman"/>
          <w:i/>
          <w:sz w:val="24"/>
          <w:szCs w:val="24"/>
        </w:rPr>
      </w:pPr>
      <w:r w:rsidRPr="00760947">
        <w:rPr>
          <w:rFonts w:ascii="Times New Roman" w:hAnsi="Times New Roman"/>
          <w:i/>
          <w:sz w:val="24"/>
          <w:szCs w:val="24"/>
        </w:rPr>
        <w:t>Après en avoir délibéré, le Conseil Municipal :</w:t>
      </w:r>
    </w:p>
    <w:p w:rsidR="00300EC9" w:rsidRPr="00760947" w:rsidRDefault="00300EC9" w:rsidP="00300EC9">
      <w:pPr>
        <w:jc w:val="both"/>
        <w:rPr>
          <w:rFonts w:ascii="Times New Roman" w:hAnsi="Times New Roman"/>
          <w:i/>
          <w:sz w:val="24"/>
          <w:szCs w:val="24"/>
        </w:rPr>
      </w:pPr>
    </w:p>
    <w:p w:rsidR="00300EC9" w:rsidRPr="00760947" w:rsidRDefault="00300EC9" w:rsidP="00300EC9">
      <w:pPr>
        <w:pStyle w:val="Paragraphedeliste"/>
        <w:numPr>
          <w:ilvl w:val="0"/>
          <w:numId w:val="24"/>
        </w:numPr>
        <w:ind w:left="567" w:hanging="283"/>
        <w:jc w:val="both"/>
        <w:rPr>
          <w:rFonts w:ascii="Times New Roman" w:hAnsi="Times New Roman"/>
          <w:i/>
          <w:sz w:val="24"/>
          <w:szCs w:val="24"/>
        </w:rPr>
      </w:pPr>
      <w:r>
        <w:rPr>
          <w:rFonts w:ascii="Times New Roman" w:hAnsi="Times New Roman"/>
          <w:b/>
          <w:i/>
          <w:sz w:val="24"/>
          <w:szCs w:val="24"/>
        </w:rPr>
        <w:t>D</w:t>
      </w:r>
      <w:r w:rsidRPr="00760947">
        <w:rPr>
          <w:rFonts w:ascii="Times New Roman" w:hAnsi="Times New Roman"/>
          <w:b/>
          <w:i/>
          <w:sz w:val="24"/>
          <w:szCs w:val="24"/>
        </w:rPr>
        <w:t>écide</w:t>
      </w:r>
      <w:r w:rsidRPr="00760947">
        <w:rPr>
          <w:rFonts w:ascii="Times New Roman" w:hAnsi="Times New Roman"/>
          <w:i/>
          <w:sz w:val="24"/>
          <w:szCs w:val="24"/>
        </w:rPr>
        <w:t xml:space="preserve"> la création, à compter du 1</w:t>
      </w:r>
      <w:r w:rsidRPr="00760947">
        <w:rPr>
          <w:rFonts w:ascii="Times New Roman" w:hAnsi="Times New Roman"/>
          <w:i/>
          <w:sz w:val="24"/>
          <w:szCs w:val="24"/>
          <w:vertAlign w:val="superscript"/>
        </w:rPr>
        <w:t>er</w:t>
      </w:r>
      <w:r w:rsidRPr="00760947">
        <w:rPr>
          <w:rFonts w:ascii="Times New Roman" w:hAnsi="Times New Roman"/>
          <w:i/>
          <w:sz w:val="24"/>
          <w:szCs w:val="24"/>
        </w:rPr>
        <w:t xml:space="preserve"> </w:t>
      </w:r>
      <w:r>
        <w:rPr>
          <w:rFonts w:ascii="Times New Roman" w:hAnsi="Times New Roman"/>
          <w:i/>
          <w:sz w:val="24"/>
          <w:szCs w:val="24"/>
        </w:rPr>
        <w:t>octobre 2019</w:t>
      </w:r>
      <w:r w:rsidRPr="00760947">
        <w:rPr>
          <w:rFonts w:ascii="Times New Roman" w:hAnsi="Times New Roman"/>
          <w:i/>
          <w:sz w:val="24"/>
          <w:szCs w:val="24"/>
        </w:rPr>
        <w:t xml:space="preserve">, d’un emploi permanent à temps complet </w:t>
      </w:r>
      <w:r>
        <w:rPr>
          <w:rFonts w:ascii="Times New Roman" w:hAnsi="Times New Roman"/>
          <w:i/>
          <w:sz w:val="24"/>
          <w:szCs w:val="24"/>
        </w:rPr>
        <w:t>d’Attaché</w:t>
      </w:r>
      <w:r w:rsidRPr="00760947">
        <w:rPr>
          <w:rFonts w:ascii="Times New Roman" w:hAnsi="Times New Roman"/>
          <w:i/>
          <w:sz w:val="24"/>
          <w:szCs w:val="24"/>
        </w:rPr>
        <w:t xml:space="preserve"> </w:t>
      </w:r>
      <w:r>
        <w:rPr>
          <w:rFonts w:ascii="Times New Roman" w:hAnsi="Times New Roman"/>
          <w:i/>
          <w:sz w:val="24"/>
          <w:szCs w:val="24"/>
        </w:rPr>
        <w:t>principal</w:t>
      </w:r>
      <w:r w:rsidRPr="00760947">
        <w:rPr>
          <w:rFonts w:ascii="Times New Roman" w:hAnsi="Times New Roman"/>
          <w:i/>
          <w:sz w:val="24"/>
          <w:szCs w:val="24"/>
        </w:rPr>
        <w:t>,</w:t>
      </w:r>
    </w:p>
    <w:p w:rsidR="00300EC9" w:rsidRPr="00760947" w:rsidRDefault="00300EC9" w:rsidP="00300EC9">
      <w:pPr>
        <w:pStyle w:val="Paragraphedeliste"/>
        <w:numPr>
          <w:ilvl w:val="0"/>
          <w:numId w:val="24"/>
        </w:numPr>
        <w:ind w:left="567" w:hanging="283"/>
        <w:jc w:val="both"/>
        <w:rPr>
          <w:rFonts w:ascii="Times New Roman" w:hAnsi="Times New Roman"/>
          <w:i/>
          <w:sz w:val="24"/>
          <w:szCs w:val="24"/>
        </w:rPr>
      </w:pPr>
      <w:r>
        <w:rPr>
          <w:rFonts w:ascii="Times New Roman" w:hAnsi="Times New Roman"/>
          <w:b/>
          <w:i/>
          <w:sz w:val="24"/>
          <w:szCs w:val="24"/>
        </w:rPr>
        <w:t>P</w:t>
      </w:r>
      <w:r w:rsidRPr="00760947">
        <w:rPr>
          <w:rFonts w:ascii="Times New Roman" w:hAnsi="Times New Roman"/>
          <w:b/>
          <w:i/>
          <w:sz w:val="24"/>
          <w:szCs w:val="24"/>
        </w:rPr>
        <w:t>récise</w:t>
      </w:r>
      <w:r w:rsidRPr="00760947">
        <w:rPr>
          <w:rFonts w:ascii="Times New Roman" w:hAnsi="Times New Roman"/>
          <w:i/>
          <w:sz w:val="24"/>
          <w:szCs w:val="24"/>
        </w:rPr>
        <w:t xml:space="preserve"> que les crédits suffisants sont prévus au budget de l'exercice.</w:t>
      </w:r>
    </w:p>
    <w:p w:rsidR="00F34509" w:rsidRPr="00F34509" w:rsidRDefault="00300EC9" w:rsidP="00F34509">
      <w:pPr>
        <w:pStyle w:val="Titre7"/>
        <w:tabs>
          <w:tab w:val="left" w:pos="3686"/>
          <w:tab w:val="left" w:pos="7371"/>
        </w:tabs>
        <w:rPr>
          <w:i/>
          <w:sz w:val="24"/>
        </w:rPr>
      </w:pPr>
      <w:r w:rsidRPr="0044068F">
        <w:rPr>
          <w:i/>
          <w:sz w:val="24"/>
        </w:rPr>
        <w:t xml:space="preserve">Pour : </w:t>
      </w:r>
      <w:r>
        <w:rPr>
          <w:i/>
          <w:sz w:val="24"/>
        </w:rPr>
        <w:t>18</w:t>
      </w:r>
      <w:r w:rsidRPr="0044068F">
        <w:rPr>
          <w:i/>
          <w:sz w:val="24"/>
        </w:rPr>
        <w:tab/>
        <w:t xml:space="preserve">Contre : </w:t>
      </w:r>
      <w:r>
        <w:rPr>
          <w:i/>
          <w:sz w:val="24"/>
        </w:rPr>
        <w:t>/</w:t>
      </w:r>
      <w:r w:rsidRPr="0044068F">
        <w:rPr>
          <w:i/>
          <w:sz w:val="24"/>
        </w:rPr>
        <w:tab/>
        <w:t xml:space="preserve">Abstention : </w:t>
      </w:r>
      <w:r>
        <w:rPr>
          <w:i/>
          <w:sz w:val="24"/>
        </w:rPr>
        <w:t>/</w:t>
      </w:r>
    </w:p>
    <w:p w:rsidR="00300EC9" w:rsidRPr="00407B6F" w:rsidRDefault="00300EC9" w:rsidP="00300EC9">
      <w:pPr>
        <w:rPr>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86/A</w:t>
            </w:r>
          </w:p>
        </w:tc>
        <w:tc>
          <w:tcPr>
            <w:tcW w:w="8647" w:type="dxa"/>
            <w:vAlign w:val="center"/>
          </w:tcPr>
          <w:p w:rsidR="00300EC9" w:rsidRDefault="00300EC9" w:rsidP="005615DC">
            <w:pPr>
              <w:pStyle w:val="Retraitcorpsdetexte2"/>
              <w:ind w:left="0"/>
              <w:jc w:val="center"/>
              <w:rPr>
                <w:b/>
                <w:sz w:val="24"/>
                <w:szCs w:val="24"/>
              </w:rPr>
            </w:pPr>
          </w:p>
          <w:p w:rsidR="00300EC9" w:rsidRDefault="00300EC9" w:rsidP="005615DC">
            <w:pPr>
              <w:pStyle w:val="Retraitcorpsdetexte2"/>
              <w:ind w:left="0"/>
              <w:jc w:val="center"/>
              <w:rPr>
                <w:b/>
                <w:sz w:val="24"/>
                <w:szCs w:val="24"/>
              </w:rPr>
            </w:pPr>
            <w:r>
              <w:rPr>
                <w:b/>
                <w:sz w:val="24"/>
                <w:szCs w:val="24"/>
              </w:rPr>
              <w:t xml:space="preserve">VENTE D’UNE PARCELLE A MADAME KELLY RIBET </w:t>
            </w:r>
          </w:p>
          <w:p w:rsidR="00300EC9" w:rsidRPr="003D1A53" w:rsidRDefault="00300EC9" w:rsidP="005615DC">
            <w:pPr>
              <w:pStyle w:val="Retraitcorpsdetexte2"/>
              <w:ind w:left="0"/>
              <w:jc w:val="center"/>
              <w:rPr>
                <w:b/>
                <w:sz w:val="24"/>
                <w:szCs w:val="24"/>
              </w:rPr>
            </w:pPr>
          </w:p>
        </w:tc>
      </w:tr>
    </w:tbl>
    <w:p w:rsidR="00300EC9" w:rsidRDefault="00300EC9" w:rsidP="00300EC9">
      <w:pPr>
        <w:pStyle w:val="Corpsdetexte2"/>
        <w:spacing w:after="0" w:line="240" w:lineRule="auto"/>
        <w:jc w:val="both"/>
        <w:rPr>
          <w:rFonts w:ascii="Times New Roman" w:hAnsi="Times New Roman"/>
          <w:i/>
          <w:sz w:val="24"/>
          <w:szCs w:val="24"/>
        </w:rPr>
      </w:pPr>
    </w:p>
    <w:p w:rsidR="00300EC9" w:rsidRDefault="00300EC9" w:rsidP="00300EC9">
      <w:pPr>
        <w:autoSpaceDE w:val="0"/>
        <w:autoSpaceDN w:val="0"/>
        <w:adjustRightInd w:val="0"/>
        <w:jc w:val="both"/>
        <w:rPr>
          <w:rFonts w:ascii="Times New Roman" w:hAnsi="Times New Roman"/>
          <w:i/>
          <w:sz w:val="24"/>
          <w:szCs w:val="24"/>
        </w:rPr>
      </w:pPr>
      <w:r w:rsidRPr="00CA36DD">
        <w:rPr>
          <w:rFonts w:ascii="Times New Roman" w:hAnsi="Times New Roman"/>
          <w:i/>
          <w:sz w:val="24"/>
          <w:szCs w:val="24"/>
        </w:rPr>
        <w:t>Monsieur le Maire informe les membres du Conseil Municipal que suite à l’achat de la parcelle cadastrée AM n°162, appartenant à la famille CAUDAN pour une contenance de 1397 m</w:t>
      </w:r>
      <w:r w:rsidRPr="00CA36DD">
        <w:rPr>
          <w:rFonts w:ascii="Times New Roman" w:hAnsi="Times New Roman"/>
          <w:i/>
          <w:sz w:val="24"/>
          <w:szCs w:val="24"/>
          <w:vertAlign w:val="superscript"/>
        </w:rPr>
        <w:t>2</w:t>
      </w:r>
      <w:r w:rsidRPr="00CA36DD">
        <w:rPr>
          <w:rFonts w:ascii="Times New Roman" w:hAnsi="Times New Roman"/>
          <w:i/>
          <w:sz w:val="24"/>
          <w:szCs w:val="24"/>
        </w:rPr>
        <w:t>, la commune a borné ce terrain pour réaliser trois lots</w:t>
      </w:r>
      <w:r>
        <w:rPr>
          <w:rFonts w:ascii="Times New Roman" w:hAnsi="Times New Roman"/>
          <w:i/>
          <w:sz w:val="24"/>
          <w:szCs w:val="24"/>
        </w:rPr>
        <w:t>. Un premier lot comprend la maison et un terrain de 585 m², un deuxième lot d’une surface de 408 m², et un troisième lot d’une surface de 483 m².</w:t>
      </w:r>
      <w:r w:rsidRPr="00CA36DD">
        <w:rPr>
          <w:rFonts w:ascii="Times New Roman" w:hAnsi="Times New Roman"/>
          <w:i/>
          <w:sz w:val="24"/>
          <w:szCs w:val="24"/>
        </w:rPr>
        <w:t xml:space="preserve"> </w:t>
      </w:r>
    </w:p>
    <w:p w:rsidR="00300EC9" w:rsidRDefault="00300EC9" w:rsidP="00300EC9">
      <w:pPr>
        <w:autoSpaceDE w:val="0"/>
        <w:autoSpaceDN w:val="0"/>
        <w:adjustRightInd w:val="0"/>
        <w:jc w:val="both"/>
        <w:rPr>
          <w:rFonts w:ascii="Times New Roman" w:hAnsi="Times New Roman"/>
          <w:i/>
          <w:sz w:val="24"/>
          <w:szCs w:val="24"/>
        </w:rPr>
      </w:pPr>
    </w:p>
    <w:p w:rsidR="00300EC9" w:rsidRDefault="00300EC9" w:rsidP="00300EC9">
      <w:pPr>
        <w:autoSpaceDE w:val="0"/>
        <w:autoSpaceDN w:val="0"/>
        <w:adjustRightInd w:val="0"/>
        <w:jc w:val="both"/>
        <w:rPr>
          <w:rFonts w:ascii="Times New Roman" w:hAnsi="Times New Roman"/>
          <w:i/>
          <w:sz w:val="24"/>
          <w:szCs w:val="24"/>
        </w:rPr>
      </w:pPr>
      <w:r w:rsidRPr="00CA36DD">
        <w:rPr>
          <w:rFonts w:ascii="Times New Roman" w:hAnsi="Times New Roman"/>
          <w:i/>
          <w:sz w:val="24"/>
          <w:szCs w:val="24"/>
        </w:rPr>
        <w:t>M</w:t>
      </w:r>
      <w:r>
        <w:rPr>
          <w:rFonts w:ascii="Times New Roman" w:hAnsi="Times New Roman"/>
          <w:i/>
          <w:sz w:val="24"/>
          <w:szCs w:val="24"/>
        </w:rPr>
        <w:t xml:space="preserve">adame Kelly </w:t>
      </w:r>
      <w:r w:rsidRPr="00CA36DD">
        <w:rPr>
          <w:rFonts w:ascii="Times New Roman" w:hAnsi="Times New Roman"/>
          <w:i/>
          <w:sz w:val="24"/>
          <w:szCs w:val="24"/>
        </w:rPr>
        <w:t>RIBET</w:t>
      </w:r>
      <w:r>
        <w:rPr>
          <w:rFonts w:ascii="Times New Roman" w:hAnsi="Times New Roman"/>
          <w:i/>
          <w:sz w:val="24"/>
          <w:szCs w:val="24"/>
        </w:rPr>
        <w:t>, intéressée par le premier lot, cadastré section AM n° 171, a déposé une offre d’achat pour</w:t>
      </w:r>
      <w:r w:rsidRPr="00CA36DD">
        <w:rPr>
          <w:rFonts w:ascii="Times New Roman" w:hAnsi="Times New Roman"/>
          <w:i/>
          <w:sz w:val="24"/>
          <w:szCs w:val="24"/>
        </w:rPr>
        <w:t xml:space="preserve"> la maison</w:t>
      </w:r>
      <w:r>
        <w:rPr>
          <w:rFonts w:ascii="Times New Roman" w:hAnsi="Times New Roman"/>
          <w:i/>
          <w:sz w:val="24"/>
          <w:szCs w:val="24"/>
        </w:rPr>
        <w:t xml:space="preserve"> estimée par les domaines le 1</w:t>
      </w:r>
      <w:r w:rsidRPr="007D5A66">
        <w:rPr>
          <w:rFonts w:ascii="Times New Roman" w:hAnsi="Times New Roman"/>
          <w:i/>
          <w:sz w:val="24"/>
          <w:szCs w:val="24"/>
          <w:vertAlign w:val="superscript"/>
        </w:rPr>
        <w:t>er</w:t>
      </w:r>
      <w:r>
        <w:rPr>
          <w:rFonts w:ascii="Times New Roman" w:hAnsi="Times New Roman"/>
          <w:i/>
          <w:sz w:val="24"/>
          <w:szCs w:val="24"/>
        </w:rPr>
        <w:t xml:space="preserve"> octobre 2018 à 35 000 €</w:t>
      </w:r>
      <w:r w:rsidRPr="00CA36DD">
        <w:rPr>
          <w:rFonts w:ascii="Times New Roman" w:hAnsi="Times New Roman"/>
          <w:i/>
          <w:sz w:val="24"/>
          <w:szCs w:val="24"/>
        </w:rPr>
        <w:t xml:space="preserve"> et </w:t>
      </w:r>
      <w:r>
        <w:rPr>
          <w:rFonts w:ascii="Times New Roman" w:hAnsi="Times New Roman"/>
          <w:i/>
          <w:sz w:val="24"/>
          <w:szCs w:val="24"/>
        </w:rPr>
        <w:t>le</w:t>
      </w:r>
      <w:r w:rsidRPr="00CA36DD">
        <w:rPr>
          <w:rFonts w:ascii="Times New Roman" w:hAnsi="Times New Roman"/>
          <w:i/>
          <w:sz w:val="24"/>
          <w:szCs w:val="24"/>
        </w:rPr>
        <w:t xml:space="preserve"> terrain de 585 m</w:t>
      </w:r>
      <w:r>
        <w:rPr>
          <w:rFonts w:ascii="Times New Roman" w:hAnsi="Times New Roman"/>
          <w:i/>
          <w:sz w:val="24"/>
          <w:szCs w:val="24"/>
          <w:vertAlign w:val="superscript"/>
        </w:rPr>
        <w:t xml:space="preserve">² </w:t>
      </w:r>
      <w:r>
        <w:rPr>
          <w:rFonts w:ascii="Times New Roman" w:hAnsi="Times New Roman"/>
          <w:i/>
          <w:sz w:val="24"/>
          <w:szCs w:val="24"/>
        </w:rPr>
        <w:t xml:space="preserve">à 45 € le m². </w:t>
      </w:r>
    </w:p>
    <w:p w:rsidR="00300EC9" w:rsidRDefault="00300EC9" w:rsidP="00300EC9">
      <w:pPr>
        <w:autoSpaceDE w:val="0"/>
        <w:autoSpaceDN w:val="0"/>
        <w:adjustRightInd w:val="0"/>
        <w:jc w:val="both"/>
        <w:rPr>
          <w:rFonts w:ascii="Times New Roman" w:hAnsi="Times New Roman"/>
          <w:i/>
          <w:sz w:val="24"/>
          <w:szCs w:val="24"/>
        </w:rPr>
      </w:pPr>
      <w:r>
        <w:rPr>
          <w:rFonts w:ascii="Times New Roman" w:hAnsi="Times New Roman"/>
          <w:i/>
          <w:sz w:val="24"/>
          <w:szCs w:val="24"/>
        </w:rPr>
        <w:t>Le coût de cette vente s’élève donc au total à 61 325 €.</w:t>
      </w:r>
    </w:p>
    <w:p w:rsidR="00300EC9" w:rsidRDefault="00300EC9" w:rsidP="00300EC9">
      <w:pPr>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 xml:space="preserve">Monsieur le Maire précise que Madame Kelly RIBET souhaite y installer son activité professionnelle de photographie. </w:t>
      </w:r>
    </w:p>
    <w:p w:rsidR="00300EC9" w:rsidRDefault="00300EC9" w:rsidP="00300EC9">
      <w:pPr>
        <w:autoSpaceDE w:val="0"/>
        <w:autoSpaceDN w:val="0"/>
        <w:adjustRightInd w:val="0"/>
        <w:jc w:val="both"/>
        <w:rPr>
          <w:rFonts w:ascii="Times New Roman" w:hAnsi="Times New Roman"/>
          <w:i/>
          <w:sz w:val="24"/>
          <w:szCs w:val="24"/>
        </w:rPr>
      </w:pPr>
    </w:p>
    <w:p w:rsidR="00300EC9" w:rsidRPr="00CA36DD" w:rsidRDefault="00300EC9" w:rsidP="00300EC9">
      <w:pPr>
        <w:autoSpaceDE w:val="0"/>
        <w:autoSpaceDN w:val="0"/>
        <w:adjustRightInd w:val="0"/>
        <w:jc w:val="both"/>
        <w:rPr>
          <w:rFonts w:ascii="Times New Roman" w:hAnsi="Times New Roman"/>
          <w:i/>
          <w:sz w:val="24"/>
          <w:szCs w:val="24"/>
        </w:rPr>
      </w:pPr>
      <w:r w:rsidRPr="00CA36DD">
        <w:rPr>
          <w:rFonts w:ascii="Times New Roman" w:hAnsi="Times New Roman"/>
          <w:i/>
          <w:sz w:val="24"/>
          <w:szCs w:val="24"/>
        </w:rPr>
        <w:t xml:space="preserve">Les frais </w:t>
      </w:r>
      <w:r>
        <w:rPr>
          <w:rFonts w:ascii="Times New Roman" w:hAnsi="Times New Roman"/>
          <w:i/>
          <w:sz w:val="24"/>
          <w:szCs w:val="24"/>
        </w:rPr>
        <w:t xml:space="preserve">notariés </w:t>
      </w:r>
      <w:r w:rsidRPr="00CA36DD">
        <w:rPr>
          <w:rFonts w:ascii="Times New Roman" w:hAnsi="Times New Roman"/>
          <w:i/>
          <w:sz w:val="24"/>
          <w:szCs w:val="24"/>
        </w:rPr>
        <w:t>seront à la charge de l</w:t>
      </w:r>
      <w:r>
        <w:rPr>
          <w:rFonts w:ascii="Times New Roman" w:hAnsi="Times New Roman"/>
          <w:i/>
          <w:sz w:val="24"/>
          <w:szCs w:val="24"/>
        </w:rPr>
        <w:t>’acquéreur</w:t>
      </w:r>
      <w:r w:rsidRPr="00CA36DD">
        <w:rPr>
          <w:rFonts w:ascii="Times New Roman" w:hAnsi="Times New Roman"/>
          <w:i/>
          <w:sz w:val="24"/>
          <w:szCs w:val="24"/>
        </w:rPr>
        <w:t>.</w:t>
      </w:r>
    </w:p>
    <w:p w:rsidR="00300EC9" w:rsidRPr="00CA36DD" w:rsidRDefault="00300EC9" w:rsidP="00300EC9">
      <w:pPr>
        <w:autoSpaceDE w:val="0"/>
        <w:autoSpaceDN w:val="0"/>
        <w:adjustRightInd w:val="0"/>
        <w:jc w:val="both"/>
        <w:rPr>
          <w:rFonts w:ascii="Times New Roman" w:hAnsi="Times New Roman"/>
          <w:i/>
          <w:sz w:val="20"/>
          <w:szCs w:val="20"/>
        </w:rPr>
      </w:pPr>
      <w:r w:rsidRPr="00CA36DD">
        <w:rPr>
          <w:rFonts w:ascii="Times New Roman" w:hAnsi="Times New Roman"/>
          <w:i/>
          <w:sz w:val="24"/>
          <w:szCs w:val="24"/>
        </w:rPr>
        <w:tab/>
      </w:r>
    </w:p>
    <w:p w:rsidR="00300EC9" w:rsidRPr="00CA36DD" w:rsidRDefault="00300EC9" w:rsidP="00300EC9">
      <w:pPr>
        <w:autoSpaceDE w:val="0"/>
        <w:autoSpaceDN w:val="0"/>
        <w:adjustRightInd w:val="0"/>
        <w:jc w:val="both"/>
        <w:rPr>
          <w:rFonts w:ascii="Times New Roman" w:hAnsi="Times New Roman"/>
          <w:i/>
          <w:sz w:val="24"/>
          <w:szCs w:val="24"/>
        </w:rPr>
      </w:pPr>
      <w:r w:rsidRPr="00CA36DD">
        <w:rPr>
          <w:rFonts w:ascii="Times New Roman" w:hAnsi="Times New Roman"/>
          <w:i/>
          <w:sz w:val="24"/>
          <w:szCs w:val="24"/>
        </w:rPr>
        <w:t>Après en avoir délibéré, le Conseil Municipal :</w:t>
      </w:r>
    </w:p>
    <w:p w:rsidR="00300EC9" w:rsidRPr="00CA36DD" w:rsidRDefault="00300EC9" w:rsidP="00300EC9">
      <w:pPr>
        <w:autoSpaceDE w:val="0"/>
        <w:autoSpaceDN w:val="0"/>
        <w:adjustRightInd w:val="0"/>
        <w:jc w:val="both"/>
        <w:rPr>
          <w:rFonts w:ascii="Times New Roman" w:hAnsi="Times New Roman"/>
          <w:i/>
          <w:sz w:val="20"/>
          <w:szCs w:val="20"/>
        </w:rPr>
      </w:pPr>
    </w:p>
    <w:p w:rsidR="00300EC9" w:rsidRPr="00CA36DD" w:rsidRDefault="00300EC9" w:rsidP="00300EC9">
      <w:pPr>
        <w:numPr>
          <w:ilvl w:val="0"/>
          <w:numId w:val="29"/>
        </w:numPr>
        <w:autoSpaceDE w:val="0"/>
        <w:autoSpaceDN w:val="0"/>
        <w:adjustRightInd w:val="0"/>
        <w:ind w:left="567" w:hanging="283"/>
        <w:jc w:val="both"/>
        <w:rPr>
          <w:rFonts w:ascii="Times New Roman" w:hAnsi="Times New Roman"/>
          <w:i/>
          <w:sz w:val="24"/>
          <w:szCs w:val="24"/>
        </w:rPr>
      </w:pPr>
      <w:r w:rsidRPr="00A23840">
        <w:rPr>
          <w:rFonts w:ascii="Times New Roman" w:hAnsi="Times New Roman"/>
          <w:b/>
          <w:bCs/>
          <w:i/>
          <w:sz w:val="24"/>
          <w:szCs w:val="24"/>
        </w:rPr>
        <w:t>Autorise</w:t>
      </w:r>
      <w:r>
        <w:rPr>
          <w:rFonts w:ascii="Times New Roman" w:hAnsi="Times New Roman"/>
          <w:i/>
          <w:sz w:val="24"/>
          <w:szCs w:val="24"/>
        </w:rPr>
        <w:t xml:space="preserve"> la vente de</w:t>
      </w:r>
      <w:r w:rsidRPr="00CA36DD">
        <w:rPr>
          <w:rFonts w:ascii="Times New Roman" w:hAnsi="Times New Roman"/>
          <w:i/>
          <w:sz w:val="24"/>
          <w:szCs w:val="24"/>
        </w:rPr>
        <w:t xml:space="preserve"> la parcelle</w:t>
      </w:r>
      <w:r>
        <w:rPr>
          <w:rFonts w:ascii="Times New Roman" w:hAnsi="Times New Roman"/>
          <w:i/>
          <w:sz w:val="24"/>
          <w:szCs w:val="24"/>
        </w:rPr>
        <w:t xml:space="preserve"> cadastrée section</w:t>
      </w:r>
      <w:r w:rsidRPr="00CA36DD">
        <w:rPr>
          <w:rFonts w:ascii="Times New Roman" w:hAnsi="Times New Roman"/>
          <w:i/>
          <w:sz w:val="24"/>
          <w:szCs w:val="24"/>
        </w:rPr>
        <w:t xml:space="preserve"> AM n°17</w:t>
      </w:r>
      <w:r>
        <w:rPr>
          <w:rFonts w:ascii="Times New Roman" w:hAnsi="Times New Roman"/>
          <w:i/>
          <w:sz w:val="24"/>
          <w:szCs w:val="24"/>
        </w:rPr>
        <w:t>1 à Madame Kelly RIBET</w:t>
      </w:r>
      <w:r w:rsidRPr="00CA36DD">
        <w:rPr>
          <w:rFonts w:ascii="Times New Roman" w:hAnsi="Times New Roman"/>
          <w:i/>
          <w:sz w:val="24"/>
          <w:szCs w:val="24"/>
        </w:rPr>
        <w:t xml:space="preserve"> pour une contenance de 585 m</w:t>
      </w:r>
      <w:r w:rsidRPr="00CA36DD">
        <w:rPr>
          <w:rFonts w:ascii="Times New Roman" w:hAnsi="Times New Roman"/>
          <w:i/>
          <w:sz w:val="24"/>
          <w:szCs w:val="24"/>
          <w:vertAlign w:val="superscript"/>
        </w:rPr>
        <w:t xml:space="preserve">2 </w:t>
      </w:r>
      <w:r w:rsidRPr="00CA36DD">
        <w:rPr>
          <w:rFonts w:ascii="Times New Roman" w:hAnsi="Times New Roman"/>
          <w:i/>
          <w:sz w:val="24"/>
          <w:szCs w:val="24"/>
        </w:rPr>
        <w:t xml:space="preserve">au prix de </w:t>
      </w:r>
      <w:r w:rsidRPr="00CA705B">
        <w:rPr>
          <w:rFonts w:ascii="Times New Roman" w:hAnsi="Times New Roman"/>
          <w:b/>
          <w:bCs/>
          <w:i/>
          <w:sz w:val="24"/>
          <w:szCs w:val="24"/>
        </w:rPr>
        <w:t>61 325 €</w:t>
      </w:r>
      <w:r>
        <w:rPr>
          <w:rFonts w:ascii="Times New Roman" w:hAnsi="Times New Roman"/>
          <w:i/>
          <w:sz w:val="24"/>
          <w:szCs w:val="24"/>
        </w:rPr>
        <w:t>.</w:t>
      </w:r>
    </w:p>
    <w:p w:rsidR="00300EC9" w:rsidRPr="00CA36DD" w:rsidRDefault="00300EC9" w:rsidP="00300EC9">
      <w:pPr>
        <w:numPr>
          <w:ilvl w:val="0"/>
          <w:numId w:val="29"/>
        </w:numPr>
        <w:autoSpaceDE w:val="0"/>
        <w:autoSpaceDN w:val="0"/>
        <w:adjustRightInd w:val="0"/>
        <w:ind w:left="567" w:hanging="283"/>
        <w:jc w:val="both"/>
        <w:rPr>
          <w:rFonts w:ascii="Times New Roman" w:hAnsi="Times New Roman"/>
          <w:i/>
          <w:sz w:val="24"/>
          <w:szCs w:val="24"/>
        </w:rPr>
      </w:pPr>
      <w:r w:rsidRPr="00A23840">
        <w:rPr>
          <w:rFonts w:ascii="Times New Roman" w:hAnsi="Times New Roman"/>
          <w:b/>
          <w:bCs/>
          <w:i/>
          <w:sz w:val="24"/>
          <w:szCs w:val="24"/>
        </w:rPr>
        <w:t>Dit</w:t>
      </w:r>
      <w:r w:rsidRPr="00CA36DD">
        <w:rPr>
          <w:rFonts w:ascii="Times New Roman" w:hAnsi="Times New Roman"/>
          <w:i/>
          <w:sz w:val="24"/>
          <w:szCs w:val="24"/>
        </w:rPr>
        <w:t xml:space="preserve"> que les frais </w:t>
      </w:r>
      <w:r>
        <w:rPr>
          <w:rFonts w:ascii="Times New Roman" w:hAnsi="Times New Roman"/>
          <w:i/>
          <w:sz w:val="24"/>
          <w:szCs w:val="24"/>
        </w:rPr>
        <w:t>notariés</w:t>
      </w:r>
      <w:r w:rsidRPr="00CA36DD">
        <w:rPr>
          <w:rFonts w:ascii="Times New Roman" w:hAnsi="Times New Roman"/>
          <w:i/>
          <w:sz w:val="24"/>
          <w:szCs w:val="24"/>
        </w:rPr>
        <w:t xml:space="preserve"> seront à la charge de l’acquéreur.</w:t>
      </w:r>
    </w:p>
    <w:p w:rsidR="00300EC9" w:rsidRPr="00CA36DD" w:rsidRDefault="00300EC9" w:rsidP="00300EC9">
      <w:pPr>
        <w:numPr>
          <w:ilvl w:val="0"/>
          <w:numId w:val="29"/>
        </w:numPr>
        <w:autoSpaceDE w:val="0"/>
        <w:autoSpaceDN w:val="0"/>
        <w:adjustRightInd w:val="0"/>
        <w:ind w:left="567" w:hanging="283"/>
        <w:jc w:val="both"/>
        <w:rPr>
          <w:rFonts w:ascii="Times New Roman" w:hAnsi="Times New Roman"/>
          <w:i/>
          <w:sz w:val="24"/>
          <w:szCs w:val="24"/>
        </w:rPr>
      </w:pPr>
      <w:r w:rsidRPr="00A23840">
        <w:rPr>
          <w:rFonts w:ascii="Times New Roman" w:hAnsi="Times New Roman"/>
          <w:b/>
          <w:bCs/>
          <w:i/>
          <w:sz w:val="24"/>
          <w:szCs w:val="24"/>
        </w:rPr>
        <w:t>Autorise</w:t>
      </w:r>
      <w:r w:rsidRPr="00CA36DD">
        <w:rPr>
          <w:rFonts w:ascii="Times New Roman" w:hAnsi="Times New Roman"/>
          <w:i/>
          <w:sz w:val="24"/>
          <w:szCs w:val="24"/>
        </w:rPr>
        <w:t xml:space="preserve"> </w:t>
      </w:r>
      <w:r>
        <w:rPr>
          <w:rFonts w:ascii="Times New Roman" w:hAnsi="Times New Roman"/>
          <w:i/>
          <w:sz w:val="24"/>
          <w:szCs w:val="24"/>
        </w:rPr>
        <w:t>M</w:t>
      </w:r>
      <w:r w:rsidRPr="00CA36DD">
        <w:rPr>
          <w:rFonts w:ascii="Times New Roman" w:hAnsi="Times New Roman"/>
          <w:i/>
          <w:sz w:val="24"/>
          <w:szCs w:val="24"/>
        </w:rPr>
        <w:t xml:space="preserve">onsieur </w:t>
      </w:r>
      <w:r>
        <w:rPr>
          <w:rFonts w:ascii="Times New Roman" w:hAnsi="Times New Roman"/>
          <w:i/>
          <w:sz w:val="24"/>
          <w:szCs w:val="24"/>
        </w:rPr>
        <w:t>l</w:t>
      </w:r>
      <w:r w:rsidRPr="00CA36DD">
        <w:rPr>
          <w:rFonts w:ascii="Times New Roman" w:hAnsi="Times New Roman"/>
          <w:i/>
          <w:sz w:val="24"/>
          <w:szCs w:val="24"/>
        </w:rPr>
        <w:t>e Maire à signer tous les documents afférents à cette vente</w:t>
      </w:r>
      <w:r>
        <w:rPr>
          <w:rFonts w:ascii="Times New Roman" w:hAnsi="Times New Roman"/>
          <w:i/>
          <w:sz w:val="24"/>
          <w:szCs w:val="24"/>
        </w:rPr>
        <w:t>.</w:t>
      </w:r>
    </w:p>
    <w:p w:rsidR="00300EC9" w:rsidRDefault="00300EC9" w:rsidP="00300EC9">
      <w:pPr>
        <w:pStyle w:val="Titre7"/>
        <w:tabs>
          <w:tab w:val="left" w:pos="3686"/>
          <w:tab w:val="left" w:pos="7371"/>
        </w:tabs>
        <w:rPr>
          <w:i/>
          <w:sz w:val="24"/>
        </w:rPr>
      </w:pPr>
      <w:r w:rsidRPr="00ED7A10">
        <w:rPr>
          <w:i/>
          <w:sz w:val="24"/>
        </w:rPr>
        <w:t xml:space="preserve">Pour : </w:t>
      </w:r>
      <w:r>
        <w:rPr>
          <w:i/>
          <w:sz w:val="24"/>
        </w:rPr>
        <w:t>18</w:t>
      </w:r>
      <w:r w:rsidRPr="00ED7A10">
        <w:rPr>
          <w:i/>
          <w:sz w:val="24"/>
        </w:rPr>
        <w:tab/>
        <w:t xml:space="preserve">Contre : </w:t>
      </w:r>
      <w:r>
        <w:rPr>
          <w:i/>
          <w:sz w:val="24"/>
        </w:rPr>
        <w:t>/</w:t>
      </w:r>
      <w:r w:rsidRPr="00ED7A10">
        <w:rPr>
          <w:i/>
          <w:sz w:val="24"/>
        </w:rPr>
        <w:tab/>
        <w:t>Abstention :</w:t>
      </w:r>
      <w:r>
        <w:rPr>
          <w:i/>
          <w:sz w:val="24"/>
        </w:rPr>
        <w:t xml:space="preserve"> /</w:t>
      </w:r>
    </w:p>
    <w:p w:rsidR="00300EC9" w:rsidRPr="00CA705B" w:rsidRDefault="00300EC9" w:rsidP="00300EC9">
      <w:pPr>
        <w:rPr>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8639"/>
      </w:tblGrid>
      <w:tr w:rsidR="00300EC9" w:rsidRPr="00ED7A10" w:rsidTr="005615DC">
        <w:tc>
          <w:tcPr>
            <w:tcW w:w="683" w:type="dxa"/>
            <w:vAlign w:val="center"/>
          </w:tcPr>
          <w:p w:rsidR="00300EC9" w:rsidRPr="003D1A53" w:rsidRDefault="00300EC9" w:rsidP="005615DC">
            <w:pPr>
              <w:pStyle w:val="Retraitcorpsdetexte2"/>
              <w:ind w:left="0"/>
              <w:jc w:val="center"/>
              <w:rPr>
                <w:b/>
                <w:sz w:val="24"/>
                <w:szCs w:val="24"/>
              </w:rPr>
            </w:pPr>
            <w:r>
              <w:rPr>
                <w:b/>
                <w:sz w:val="24"/>
                <w:szCs w:val="24"/>
              </w:rPr>
              <w:t>86/B</w:t>
            </w:r>
          </w:p>
        </w:tc>
        <w:tc>
          <w:tcPr>
            <w:tcW w:w="8639" w:type="dxa"/>
            <w:vAlign w:val="center"/>
          </w:tcPr>
          <w:p w:rsidR="00300EC9" w:rsidRDefault="00300EC9" w:rsidP="005615DC">
            <w:pPr>
              <w:pStyle w:val="Retraitcorpsdetexte2"/>
              <w:ind w:left="0"/>
              <w:jc w:val="center"/>
              <w:rPr>
                <w:b/>
                <w:sz w:val="24"/>
                <w:szCs w:val="24"/>
              </w:rPr>
            </w:pPr>
          </w:p>
          <w:p w:rsidR="00300EC9" w:rsidRDefault="00300EC9" w:rsidP="005615DC">
            <w:pPr>
              <w:pStyle w:val="Retraitcorpsdetexte2"/>
              <w:ind w:left="0"/>
              <w:jc w:val="center"/>
              <w:rPr>
                <w:b/>
                <w:sz w:val="24"/>
                <w:szCs w:val="24"/>
              </w:rPr>
            </w:pPr>
            <w:r>
              <w:rPr>
                <w:b/>
                <w:sz w:val="24"/>
                <w:szCs w:val="24"/>
              </w:rPr>
              <w:t>VENTE D’UNE PARCELLE À MADAME FRANÇOISE HÉE</w:t>
            </w:r>
          </w:p>
          <w:p w:rsidR="00300EC9" w:rsidRPr="003D1A53" w:rsidRDefault="00300EC9" w:rsidP="005615DC">
            <w:pPr>
              <w:pStyle w:val="Retraitcorpsdetexte2"/>
              <w:ind w:left="0"/>
              <w:jc w:val="center"/>
              <w:rPr>
                <w:b/>
                <w:sz w:val="24"/>
                <w:szCs w:val="24"/>
              </w:rPr>
            </w:pPr>
          </w:p>
        </w:tc>
      </w:tr>
    </w:tbl>
    <w:p w:rsidR="00300EC9" w:rsidRDefault="00300EC9" w:rsidP="00300EC9">
      <w:pPr>
        <w:rPr>
          <w:rFonts w:ascii="Times New Roman" w:hAnsi="Times New Roman"/>
          <w:i/>
          <w:sz w:val="24"/>
          <w:szCs w:val="24"/>
        </w:rPr>
      </w:pPr>
    </w:p>
    <w:p w:rsidR="00300EC9" w:rsidRPr="00CA705B" w:rsidRDefault="00300EC9" w:rsidP="00300EC9">
      <w:pPr>
        <w:jc w:val="both"/>
      </w:pPr>
      <w:r>
        <w:rPr>
          <w:rFonts w:ascii="Times New Roman" w:hAnsi="Times New Roman"/>
          <w:i/>
          <w:sz w:val="24"/>
          <w:szCs w:val="24"/>
        </w:rPr>
        <w:t xml:space="preserve">Monsieur le Maire informe les membres du Conseil Municipal que Madame Françoise HÉE envisage la création de deux lots constructibles à l’entrée de la rue de la Plaine. </w:t>
      </w:r>
    </w:p>
    <w:p w:rsidR="00300EC9" w:rsidRDefault="00300EC9" w:rsidP="00300EC9">
      <w:pPr>
        <w:autoSpaceDE w:val="0"/>
        <w:autoSpaceDN w:val="0"/>
        <w:adjustRightInd w:val="0"/>
        <w:jc w:val="both"/>
        <w:rPr>
          <w:rFonts w:ascii="Times New Roman" w:hAnsi="Times New Roman"/>
          <w:i/>
          <w:sz w:val="24"/>
          <w:szCs w:val="24"/>
        </w:rPr>
      </w:pPr>
      <w:r>
        <w:rPr>
          <w:rFonts w:ascii="Times New Roman" w:hAnsi="Times New Roman"/>
          <w:i/>
          <w:sz w:val="24"/>
          <w:szCs w:val="24"/>
        </w:rPr>
        <w:t>Son terrain étant trop exigu, Madame Françoise HÉE a demandé à acquérir la parcelle communale cadastrée section AM n°163 pour une contenance de 360 m</w:t>
      </w:r>
      <w:r w:rsidRPr="006E0669">
        <w:rPr>
          <w:rFonts w:ascii="Times New Roman" w:hAnsi="Times New Roman"/>
          <w:i/>
          <w:sz w:val="24"/>
          <w:szCs w:val="24"/>
          <w:vertAlign w:val="superscript"/>
        </w:rPr>
        <w:t>2</w:t>
      </w:r>
      <w:r>
        <w:rPr>
          <w:rFonts w:ascii="Times New Roman" w:hAnsi="Times New Roman"/>
          <w:i/>
          <w:sz w:val="24"/>
          <w:szCs w:val="24"/>
        </w:rPr>
        <w:t xml:space="preserve">. </w:t>
      </w:r>
    </w:p>
    <w:p w:rsidR="00300EC9" w:rsidRDefault="00300EC9" w:rsidP="00300EC9">
      <w:pPr>
        <w:autoSpaceDE w:val="0"/>
        <w:autoSpaceDN w:val="0"/>
        <w:adjustRightInd w:val="0"/>
        <w:jc w:val="both"/>
        <w:rPr>
          <w:rFonts w:ascii="Times New Roman" w:hAnsi="Times New Roman"/>
          <w:i/>
          <w:sz w:val="24"/>
          <w:szCs w:val="24"/>
        </w:rPr>
      </w:pPr>
    </w:p>
    <w:p w:rsidR="00300EC9" w:rsidRDefault="00300EC9" w:rsidP="00300EC9">
      <w:pPr>
        <w:autoSpaceDE w:val="0"/>
        <w:autoSpaceDN w:val="0"/>
        <w:adjustRightInd w:val="0"/>
        <w:jc w:val="both"/>
        <w:rPr>
          <w:rFonts w:ascii="Times New Roman" w:hAnsi="Times New Roman"/>
          <w:i/>
          <w:sz w:val="24"/>
          <w:szCs w:val="24"/>
        </w:rPr>
      </w:pPr>
      <w:r>
        <w:rPr>
          <w:rFonts w:ascii="Times New Roman" w:hAnsi="Times New Roman"/>
          <w:i/>
          <w:sz w:val="24"/>
          <w:szCs w:val="24"/>
        </w:rPr>
        <w:t>Vu l’estimation des domaines du 9 juillet 2018, renouvelée le 13 septembre 2019 fixant le prix à 45 € le m</w:t>
      </w:r>
      <w:r w:rsidRPr="006E0669">
        <w:rPr>
          <w:rFonts w:ascii="Times New Roman" w:hAnsi="Times New Roman"/>
          <w:i/>
          <w:sz w:val="24"/>
          <w:szCs w:val="24"/>
          <w:vertAlign w:val="superscript"/>
        </w:rPr>
        <w:t>2</w:t>
      </w:r>
      <w:r>
        <w:rPr>
          <w:rFonts w:ascii="Times New Roman" w:hAnsi="Times New Roman"/>
          <w:i/>
          <w:sz w:val="24"/>
          <w:szCs w:val="24"/>
        </w:rPr>
        <w:t>, Monsieur le Maire propose donc de céder à Madame Françoise HÉE la parcelle cadastrée section AM n° 163 pour un montant de 16 200 €.</w:t>
      </w:r>
    </w:p>
    <w:p w:rsidR="00300EC9" w:rsidRPr="00D32282" w:rsidRDefault="00300EC9" w:rsidP="00300EC9">
      <w:pPr>
        <w:autoSpaceDE w:val="0"/>
        <w:autoSpaceDN w:val="0"/>
        <w:adjustRightInd w:val="0"/>
        <w:jc w:val="both"/>
        <w:rPr>
          <w:rFonts w:ascii="Times New Roman" w:hAnsi="Times New Roman"/>
          <w:i/>
          <w:sz w:val="20"/>
          <w:szCs w:val="20"/>
        </w:rPr>
      </w:pPr>
      <w:r>
        <w:rPr>
          <w:rFonts w:ascii="Times New Roman" w:hAnsi="Times New Roman"/>
          <w:i/>
          <w:sz w:val="24"/>
          <w:szCs w:val="24"/>
        </w:rPr>
        <w:tab/>
      </w:r>
    </w:p>
    <w:p w:rsidR="00300EC9" w:rsidRDefault="00300EC9" w:rsidP="00300EC9">
      <w:pPr>
        <w:autoSpaceDE w:val="0"/>
        <w:autoSpaceDN w:val="0"/>
        <w:adjustRightInd w:val="0"/>
        <w:jc w:val="both"/>
        <w:rPr>
          <w:rFonts w:ascii="Times New Roman" w:hAnsi="Times New Roman"/>
          <w:i/>
          <w:sz w:val="24"/>
          <w:szCs w:val="24"/>
        </w:rPr>
      </w:pPr>
      <w:r>
        <w:rPr>
          <w:rFonts w:ascii="Times New Roman" w:hAnsi="Times New Roman"/>
          <w:i/>
          <w:sz w:val="24"/>
          <w:szCs w:val="24"/>
        </w:rPr>
        <w:t>Après en avoir délibéré, le Conseil Municipal :</w:t>
      </w:r>
    </w:p>
    <w:p w:rsidR="00300EC9" w:rsidRPr="00D32282" w:rsidRDefault="00300EC9" w:rsidP="00300EC9">
      <w:pPr>
        <w:autoSpaceDE w:val="0"/>
        <w:autoSpaceDN w:val="0"/>
        <w:adjustRightInd w:val="0"/>
        <w:jc w:val="both"/>
        <w:rPr>
          <w:rFonts w:ascii="Times New Roman" w:hAnsi="Times New Roman"/>
          <w:i/>
          <w:sz w:val="20"/>
          <w:szCs w:val="20"/>
        </w:rPr>
      </w:pPr>
    </w:p>
    <w:p w:rsidR="00300EC9" w:rsidRPr="00F34509" w:rsidRDefault="00300EC9" w:rsidP="00F34509">
      <w:pPr>
        <w:numPr>
          <w:ilvl w:val="0"/>
          <w:numId w:val="29"/>
        </w:numPr>
        <w:autoSpaceDE w:val="0"/>
        <w:autoSpaceDN w:val="0"/>
        <w:adjustRightInd w:val="0"/>
        <w:ind w:left="567" w:hanging="283"/>
        <w:jc w:val="both"/>
        <w:rPr>
          <w:rFonts w:ascii="Times New Roman" w:hAnsi="Times New Roman"/>
          <w:i/>
          <w:sz w:val="24"/>
          <w:szCs w:val="24"/>
        </w:rPr>
      </w:pPr>
      <w:r w:rsidRPr="00EB2034">
        <w:rPr>
          <w:rFonts w:ascii="Times New Roman" w:hAnsi="Times New Roman"/>
          <w:b/>
          <w:bCs/>
          <w:i/>
          <w:sz w:val="24"/>
          <w:szCs w:val="24"/>
        </w:rPr>
        <w:t>Autorise</w:t>
      </w:r>
      <w:r>
        <w:rPr>
          <w:rFonts w:ascii="Times New Roman" w:hAnsi="Times New Roman"/>
          <w:i/>
          <w:sz w:val="24"/>
          <w:szCs w:val="24"/>
        </w:rPr>
        <w:t xml:space="preserve"> la vente de la parcelle communale d’une contenance de 360 m</w:t>
      </w:r>
      <w:r w:rsidRPr="004C49FB">
        <w:rPr>
          <w:rFonts w:ascii="Times New Roman" w:hAnsi="Times New Roman"/>
          <w:i/>
          <w:sz w:val="24"/>
          <w:szCs w:val="24"/>
          <w:vertAlign w:val="superscript"/>
        </w:rPr>
        <w:t>2</w:t>
      </w:r>
      <w:r>
        <w:rPr>
          <w:rFonts w:ascii="Times New Roman" w:hAnsi="Times New Roman"/>
          <w:i/>
          <w:sz w:val="24"/>
          <w:szCs w:val="24"/>
          <w:vertAlign w:val="superscript"/>
        </w:rPr>
        <w:t xml:space="preserve"> </w:t>
      </w:r>
      <w:r>
        <w:rPr>
          <w:rFonts w:ascii="Times New Roman" w:hAnsi="Times New Roman"/>
          <w:i/>
          <w:sz w:val="24"/>
          <w:szCs w:val="24"/>
        </w:rPr>
        <w:t>au prix de</w:t>
      </w:r>
      <w:r w:rsidR="00F34509">
        <w:rPr>
          <w:rFonts w:ascii="Times New Roman" w:hAnsi="Times New Roman"/>
          <w:i/>
          <w:sz w:val="24"/>
          <w:szCs w:val="24"/>
        </w:rPr>
        <w:t xml:space="preserve"> </w:t>
      </w:r>
      <w:r w:rsidRPr="00F34509">
        <w:rPr>
          <w:rFonts w:ascii="Times New Roman" w:hAnsi="Times New Roman"/>
          <w:i/>
          <w:sz w:val="24"/>
          <w:szCs w:val="24"/>
        </w:rPr>
        <w:t>45 € le m</w:t>
      </w:r>
      <w:r w:rsidRPr="00F34509">
        <w:rPr>
          <w:rFonts w:ascii="Times New Roman" w:hAnsi="Times New Roman"/>
          <w:i/>
          <w:sz w:val="24"/>
          <w:szCs w:val="24"/>
          <w:vertAlign w:val="superscript"/>
        </w:rPr>
        <w:t xml:space="preserve">2 </w:t>
      </w:r>
      <w:r w:rsidRPr="00F34509">
        <w:rPr>
          <w:rFonts w:ascii="Times New Roman" w:hAnsi="Times New Roman"/>
          <w:i/>
          <w:sz w:val="24"/>
          <w:szCs w:val="24"/>
        </w:rPr>
        <w:t>soit un prix de cession de 16 200 €.</w:t>
      </w:r>
    </w:p>
    <w:p w:rsidR="00300EC9" w:rsidRDefault="00300EC9" w:rsidP="00300EC9">
      <w:pPr>
        <w:numPr>
          <w:ilvl w:val="0"/>
          <w:numId w:val="29"/>
        </w:numPr>
        <w:autoSpaceDE w:val="0"/>
        <w:autoSpaceDN w:val="0"/>
        <w:adjustRightInd w:val="0"/>
        <w:ind w:left="567" w:hanging="283"/>
        <w:jc w:val="both"/>
        <w:rPr>
          <w:rFonts w:ascii="Times New Roman" w:hAnsi="Times New Roman"/>
          <w:i/>
          <w:sz w:val="24"/>
          <w:szCs w:val="24"/>
        </w:rPr>
      </w:pPr>
      <w:r w:rsidRPr="00EB2034">
        <w:rPr>
          <w:rFonts w:ascii="Times New Roman" w:hAnsi="Times New Roman"/>
          <w:b/>
          <w:bCs/>
          <w:i/>
          <w:sz w:val="24"/>
          <w:szCs w:val="24"/>
        </w:rPr>
        <w:t>Dit</w:t>
      </w:r>
      <w:r>
        <w:rPr>
          <w:rFonts w:ascii="Times New Roman" w:hAnsi="Times New Roman"/>
          <w:i/>
          <w:sz w:val="24"/>
          <w:szCs w:val="24"/>
        </w:rPr>
        <w:t xml:space="preserve"> que les frais d’acte seront à la charge de l’acquéreur.</w:t>
      </w:r>
    </w:p>
    <w:p w:rsidR="00300EC9" w:rsidRDefault="00300EC9" w:rsidP="00300EC9">
      <w:pPr>
        <w:numPr>
          <w:ilvl w:val="0"/>
          <w:numId w:val="29"/>
        </w:numPr>
        <w:autoSpaceDE w:val="0"/>
        <w:autoSpaceDN w:val="0"/>
        <w:adjustRightInd w:val="0"/>
        <w:ind w:left="567" w:hanging="283"/>
        <w:jc w:val="both"/>
        <w:rPr>
          <w:rFonts w:ascii="Times New Roman" w:hAnsi="Times New Roman"/>
          <w:i/>
          <w:sz w:val="24"/>
          <w:szCs w:val="24"/>
        </w:rPr>
      </w:pPr>
      <w:r w:rsidRPr="00EB2034">
        <w:rPr>
          <w:rFonts w:ascii="Times New Roman" w:hAnsi="Times New Roman"/>
          <w:b/>
          <w:bCs/>
          <w:i/>
          <w:sz w:val="24"/>
          <w:szCs w:val="24"/>
        </w:rPr>
        <w:t xml:space="preserve">Autorise </w:t>
      </w:r>
      <w:r w:rsidRPr="00EB2034">
        <w:rPr>
          <w:rFonts w:ascii="Times New Roman" w:hAnsi="Times New Roman"/>
          <w:i/>
          <w:sz w:val="24"/>
          <w:szCs w:val="24"/>
        </w:rPr>
        <w:t>M</w:t>
      </w:r>
      <w:r>
        <w:rPr>
          <w:rFonts w:ascii="Times New Roman" w:hAnsi="Times New Roman"/>
          <w:i/>
          <w:sz w:val="24"/>
          <w:szCs w:val="24"/>
        </w:rPr>
        <w:t>onsieur le Maire à signer tous les documents afférents à cette vente</w:t>
      </w:r>
    </w:p>
    <w:p w:rsidR="00300EC9" w:rsidRDefault="00300EC9" w:rsidP="00300EC9">
      <w:pPr>
        <w:autoSpaceDE w:val="0"/>
        <w:autoSpaceDN w:val="0"/>
        <w:adjustRightInd w:val="0"/>
        <w:jc w:val="both"/>
        <w:rPr>
          <w:rFonts w:ascii="Times New Roman" w:hAnsi="Times New Roman"/>
          <w:i/>
          <w:sz w:val="24"/>
          <w:szCs w:val="24"/>
        </w:rPr>
      </w:pPr>
    </w:p>
    <w:p w:rsidR="00300EC9" w:rsidRDefault="00300EC9" w:rsidP="00300EC9">
      <w:pPr>
        <w:pStyle w:val="Retraitcorpsdetexte2"/>
        <w:tabs>
          <w:tab w:val="left" w:pos="3686"/>
          <w:tab w:val="left" w:pos="7371"/>
        </w:tabs>
        <w:ind w:left="0"/>
        <w:rPr>
          <w:sz w:val="24"/>
          <w:szCs w:val="24"/>
        </w:rPr>
      </w:pPr>
      <w:r w:rsidRPr="00EB2034">
        <w:rPr>
          <w:sz w:val="24"/>
          <w:szCs w:val="24"/>
        </w:rPr>
        <w:t>Pour :</w:t>
      </w:r>
      <w:r>
        <w:rPr>
          <w:sz w:val="24"/>
          <w:szCs w:val="24"/>
        </w:rPr>
        <w:t xml:space="preserve"> 18</w:t>
      </w:r>
      <w:r>
        <w:rPr>
          <w:sz w:val="24"/>
          <w:szCs w:val="24"/>
        </w:rPr>
        <w:tab/>
      </w:r>
      <w:r w:rsidRPr="00EB2034">
        <w:rPr>
          <w:sz w:val="24"/>
          <w:szCs w:val="24"/>
        </w:rPr>
        <w:t xml:space="preserve">Contre : </w:t>
      </w:r>
      <w:r>
        <w:rPr>
          <w:sz w:val="24"/>
          <w:szCs w:val="24"/>
        </w:rPr>
        <w:t>/</w:t>
      </w:r>
      <w:r w:rsidRPr="00EB2034">
        <w:rPr>
          <w:sz w:val="24"/>
          <w:szCs w:val="24"/>
        </w:rPr>
        <w:tab/>
        <w:t xml:space="preserve">Abstention : </w:t>
      </w:r>
      <w:r>
        <w:rPr>
          <w:sz w:val="24"/>
          <w:szCs w:val="24"/>
        </w:rPr>
        <w:t>/</w:t>
      </w:r>
    </w:p>
    <w:p w:rsidR="00F34509" w:rsidRDefault="00F34509" w:rsidP="00300EC9">
      <w:pPr>
        <w:pStyle w:val="Retraitcorpsdetexte2"/>
        <w:tabs>
          <w:tab w:val="left" w:pos="3686"/>
          <w:tab w:val="left" w:pos="7371"/>
        </w:tabs>
        <w:ind w:left="0"/>
        <w:rPr>
          <w:sz w:val="24"/>
          <w:szCs w:val="24"/>
        </w:rPr>
      </w:pPr>
    </w:p>
    <w:p w:rsidR="00F34509" w:rsidRPr="00F34509" w:rsidRDefault="00F34509" w:rsidP="00300EC9">
      <w:pPr>
        <w:pStyle w:val="Retraitcorpsdetexte2"/>
        <w:tabs>
          <w:tab w:val="left" w:pos="3686"/>
          <w:tab w:val="left" w:pos="7371"/>
        </w:tabs>
        <w:ind w:left="0"/>
        <w:rPr>
          <w:color w:val="0000CC"/>
          <w:sz w:val="24"/>
          <w:szCs w:val="24"/>
        </w:rPr>
      </w:pPr>
      <w:r w:rsidRPr="00F34509">
        <w:rPr>
          <w:b/>
          <w:bCs/>
          <w:color w:val="0000CC"/>
          <w:sz w:val="24"/>
          <w:szCs w:val="24"/>
        </w:rPr>
        <w:t>Christophe BOUGET</w:t>
      </w:r>
      <w:r w:rsidRPr="00F34509">
        <w:rPr>
          <w:color w:val="0000CC"/>
          <w:sz w:val="24"/>
          <w:szCs w:val="24"/>
        </w:rPr>
        <w:t> : qui paie les frais de bornage ?</w:t>
      </w:r>
    </w:p>
    <w:p w:rsidR="00F34509" w:rsidRPr="00F34509" w:rsidRDefault="00F34509" w:rsidP="00300EC9">
      <w:pPr>
        <w:pStyle w:val="Retraitcorpsdetexte2"/>
        <w:tabs>
          <w:tab w:val="left" w:pos="3686"/>
          <w:tab w:val="left" w:pos="7371"/>
        </w:tabs>
        <w:ind w:left="0"/>
        <w:rPr>
          <w:color w:val="0000CC"/>
          <w:sz w:val="24"/>
          <w:szCs w:val="24"/>
        </w:rPr>
      </w:pPr>
    </w:p>
    <w:p w:rsidR="00F34509" w:rsidRPr="00F34509" w:rsidRDefault="00F34509" w:rsidP="00300EC9">
      <w:pPr>
        <w:pStyle w:val="Retraitcorpsdetexte2"/>
        <w:tabs>
          <w:tab w:val="left" w:pos="3686"/>
          <w:tab w:val="left" w:pos="7371"/>
        </w:tabs>
        <w:ind w:left="0"/>
        <w:rPr>
          <w:color w:val="0000CC"/>
          <w:sz w:val="24"/>
          <w:szCs w:val="24"/>
        </w:rPr>
      </w:pPr>
      <w:r w:rsidRPr="00F34509">
        <w:rPr>
          <w:b/>
          <w:bCs/>
          <w:color w:val="0000CC"/>
          <w:sz w:val="24"/>
          <w:szCs w:val="24"/>
        </w:rPr>
        <w:t>Monsieur le Maire </w:t>
      </w:r>
      <w:r w:rsidRPr="00F34509">
        <w:rPr>
          <w:color w:val="0000CC"/>
          <w:sz w:val="24"/>
          <w:szCs w:val="24"/>
        </w:rPr>
        <w:t>: les frais de bornage sont à la charge de la commune.</w:t>
      </w:r>
    </w:p>
    <w:p w:rsidR="00F34509" w:rsidRPr="00F34509" w:rsidRDefault="00F34509" w:rsidP="00300EC9">
      <w:pPr>
        <w:pStyle w:val="Retraitcorpsdetexte2"/>
        <w:tabs>
          <w:tab w:val="left" w:pos="3686"/>
          <w:tab w:val="left" w:pos="7371"/>
        </w:tabs>
        <w:ind w:left="0"/>
        <w:rPr>
          <w:color w:val="0000CC"/>
          <w:sz w:val="24"/>
          <w:szCs w:val="24"/>
        </w:rPr>
      </w:pPr>
    </w:p>
    <w:p w:rsidR="00F34509" w:rsidRPr="00F34509" w:rsidRDefault="00F34509" w:rsidP="00300EC9">
      <w:pPr>
        <w:pStyle w:val="Retraitcorpsdetexte2"/>
        <w:tabs>
          <w:tab w:val="left" w:pos="3686"/>
          <w:tab w:val="left" w:pos="7371"/>
        </w:tabs>
        <w:ind w:left="0"/>
        <w:rPr>
          <w:color w:val="0000CC"/>
          <w:sz w:val="24"/>
          <w:szCs w:val="24"/>
        </w:rPr>
      </w:pPr>
      <w:r w:rsidRPr="00F34509">
        <w:rPr>
          <w:b/>
          <w:bCs/>
          <w:color w:val="0000CC"/>
          <w:sz w:val="24"/>
          <w:szCs w:val="24"/>
        </w:rPr>
        <w:t>Annie ANDRÉ</w:t>
      </w:r>
      <w:r w:rsidRPr="00F34509">
        <w:rPr>
          <w:color w:val="0000CC"/>
          <w:sz w:val="24"/>
          <w:szCs w:val="24"/>
        </w:rPr>
        <w:t> : à combien est évalué le prix des autres parcelles ?</w:t>
      </w:r>
    </w:p>
    <w:p w:rsidR="00F34509" w:rsidRPr="00F34509" w:rsidRDefault="00F34509" w:rsidP="00300EC9">
      <w:pPr>
        <w:pStyle w:val="Retraitcorpsdetexte2"/>
        <w:tabs>
          <w:tab w:val="left" w:pos="3686"/>
          <w:tab w:val="left" w:pos="7371"/>
        </w:tabs>
        <w:ind w:left="0"/>
        <w:rPr>
          <w:color w:val="0000CC"/>
          <w:sz w:val="24"/>
          <w:szCs w:val="24"/>
        </w:rPr>
      </w:pPr>
    </w:p>
    <w:p w:rsidR="00F34509" w:rsidRDefault="00F34509" w:rsidP="00300EC9">
      <w:pPr>
        <w:pStyle w:val="Retraitcorpsdetexte2"/>
        <w:tabs>
          <w:tab w:val="left" w:pos="3686"/>
          <w:tab w:val="left" w:pos="7371"/>
        </w:tabs>
        <w:ind w:left="0"/>
        <w:rPr>
          <w:color w:val="0000CC"/>
          <w:sz w:val="24"/>
          <w:szCs w:val="24"/>
        </w:rPr>
      </w:pPr>
      <w:r w:rsidRPr="00F34509">
        <w:rPr>
          <w:b/>
          <w:bCs/>
          <w:color w:val="0000CC"/>
          <w:sz w:val="24"/>
          <w:szCs w:val="24"/>
        </w:rPr>
        <w:t>Monsieur le Maire</w:t>
      </w:r>
      <w:r w:rsidRPr="00F34509">
        <w:rPr>
          <w:color w:val="0000CC"/>
          <w:sz w:val="24"/>
          <w:szCs w:val="24"/>
        </w:rPr>
        <w:t> : tout dépendra de la viabi</w:t>
      </w:r>
      <w:r>
        <w:rPr>
          <w:color w:val="0000CC"/>
          <w:sz w:val="24"/>
          <w:szCs w:val="24"/>
        </w:rPr>
        <w:t>lisation</w:t>
      </w:r>
      <w:r w:rsidRPr="00F34509">
        <w:rPr>
          <w:color w:val="0000CC"/>
          <w:sz w:val="24"/>
          <w:szCs w:val="24"/>
        </w:rPr>
        <w:t xml:space="preserve"> des parcelles mais </w:t>
      </w:r>
      <w:r>
        <w:rPr>
          <w:color w:val="0000CC"/>
          <w:sz w:val="24"/>
          <w:szCs w:val="24"/>
        </w:rPr>
        <w:t>l’estimation</w:t>
      </w:r>
      <w:r w:rsidRPr="00F34509">
        <w:rPr>
          <w:color w:val="0000CC"/>
          <w:sz w:val="24"/>
          <w:szCs w:val="24"/>
        </w:rPr>
        <w:t xml:space="preserve"> des domaines s’élève à 45 € le m².</w:t>
      </w:r>
    </w:p>
    <w:p w:rsidR="00300EC9" w:rsidRPr="00B4291E" w:rsidRDefault="00300EC9" w:rsidP="00300EC9">
      <w:pPr>
        <w:pStyle w:val="Retraitcorpsdetexte2"/>
        <w:tabs>
          <w:tab w:val="left" w:pos="3686"/>
          <w:tab w:val="left" w:pos="7371"/>
        </w:tabs>
        <w:ind w:left="0"/>
        <w:rPr>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87</w:t>
            </w:r>
          </w:p>
        </w:tc>
        <w:tc>
          <w:tcPr>
            <w:tcW w:w="8647" w:type="dxa"/>
            <w:vAlign w:val="center"/>
          </w:tcPr>
          <w:p w:rsidR="00300EC9" w:rsidRDefault="00300EC9" w:rsidP="005615DC">
            <w:pPr>
              <w:pStyle w:val="Retraitcorpsdetexte2"/>
              <w:ind w:left="0"/>
              <w:jc w:val="center"/>
              <w:rPr>
                <w:b/>
                <w:sz w:val="24"/>
                <w:szCs w:val="24"/>
              </w:rPr>
            </w:pPr>
            <w:r>
              <w:rPr>
                <w:b/>
                <w:sz w:val="24"/>
                <w:szCs w:val="24"/>
              </w:rPr>
              <w:t>INSTALLATIONS CLASSÉES POUR LA PROTECTION DE L’ENVIRONNEMENT DÉLIVRÉ À LA SOCIÉTÉ TAVANO</w:t>
            </w:r>
          </w:p>
          <w:p w:rsidR="00300EC9" w:rsidRPr="003D1A53" w:rsidRDefault="00300EC9" w:rsidP="005615DC">
            <w:pPr>
              <w:pStyle w:val="Retraitcorpsdetexte2"/>
              <w:ind w:left="0"/>
              <w:jc w:val="center"/>
              <w:rPr>
                <w:b/>
                <w:sz w:val="24"/>
                <w:szCs w:val="24"/>
              </w:rPr>
            </w:pPr>
            <w:r>
              <w:rPr>
                <w:b/>
                <w:sz w:val="24"/>
                <w:szCs w:val="24"/>
              </w:rPr>
              <w:t>Pour information</w:t>
            </w:r>
          </w:p>
        </w:tc>
      </w:tr>
    </w:tbl>
    <w:p w:rsidR="00300EC9" w:rsidRDefault="00300EC9" w:rsidP="00300EC9">
      <w:pPr>
        <w:pStyle w:val="Corpsdetexte2"/>
        <w:spacing w:after="0" w:line="240" w:lineRule="auto"/>
        <w:jc w:val="both"/>
        <w:rPr>
          <w:rFonts w:ascii="Times New Roman" w:hAnsi="Times New Roman"/>
          <w:i/>
          <w:sz w:val="24"/>
          <w:szCs w:val="24"/>
        </w:rPr>
      </w:pPr>
    </w:p>
    <w:p w:rsidR="00300EC9" w:rsidRDefault="00300EC9" w:rsidP="00300EC9">
      <w:pPr>
        <w:jc w:val="both"/>
        <w:rPr>
          <w:rFonts w:ascii="Times New Roman"/>
          <w:i/>
          <w:iCs/>
          <w:sz w:val="24"/>
          <w:szCs w:val="24"/>
        </w:rPr>
      </w:pPr>
      <w:r w:rsidRPr="00295241">
        <w:rPr>
          <w:rFonts w:ascii="Times New Roman"/>
          <w:i/>
          <w:iCs/>
          <w:sz w:val="24"/>
          <w:szCs w:val="24"/>
        </w:rPr>
        <w:t>Monsieur le Maire rappelle au Conseil Municipal la d</w:t>
      </w:r>
      <w:r w:rsidRPr="00295241">
        <w:rPr>
          <w:rFonts w:ascii="Times New Roman"/>
          <w:i/>
          <w:iCs/>
          <w:sz w:val="24"/>
          <w:szCs w:val="24"/>
        </w:rPr>
        <w:t>é</w:t>
      </w:r>
      <w:r w:rsidRPr="00295241">
        <w:rPr>
          <w:rFonts w:ascii="Times New Roman"/>
          <w:i/>
          <w:iCs/>
          <w:sz w:val="24"/>
          <w:szCs w:val="24"/>
        </w:rPr>
        <w:t>lib</w:t>
      </w:r>
      <w:r w:rsidRPr="00295241">
        <w:rPr>
          <w:rFonts w:ascii="Times New Roman"/>
          <w:i/>
          <w:iCs/>
          <w:sz w:val="24"/>
          <w:szCs w:val="24"/>
        </w:rPr>
        <w:t>é</w:t>
      </w:r>
      <w:r w:rsidRPr="00295241">
        <w:rPr>
          <w:rFonts w:ascii="Times New Roman"/>
          <w:i/>
          <w:iCs/>
          <w:sz w:val="24"/>
          <w:szCs w:val="24"/>
        </w:rPr>
        <w:t>ration prise le 14 janvier 2019 concernant le projet de renouvellement et d</w:t>
      </w:r>
      <w:r w:rsidRPr="00295241">
        <w:rPr>
          <w:rFonts w:ascii="Times New Roman"/>
          <w:i/>
          <w:iCs/>
          <w:sz w:val="24"/>
          <w:szCs w:val="24"/>
        </w:rPr>
        <w:t>’</w:t>
      </w:r>
      <w:r w:rsidRPr="00295241">
        <w:rPr>
          <w:rFonts w:ascii="Times New Roman"/>
          <w:i/>
          <w:iCs/>
          <w:sz w:val="24"/>
          <w:szCs w:val="24"/>
        </w:rPr>
        <w:t>extension de l</w:t>
      </w:r>
      <w:r w:rsidRPr="00295241">
        <w:rPr>
          <w:rFonts w:ascii="Times New Roman"/>
          <w:i/>
          <w:iCs/>
          <w:sz w:val="24"/>
          <w:szCs w:val="24"/>
        </w:rPr>
        <w:t>’</w:t>
      </w:r>
      <w:r w:rsidRPr="00295241">
        <w:rPr>
          <w:rFonts w:ascii="Times New Roman"/>
          <w:i/>
          <w:iCs/>
          <w:sz w:val="24"/>
          <w:szCs w:val="24"/>
        </w:rPr>
        <w:t>exploitation de la carri</w:t>
      </w:r>
      <w:r w:rsidRPr="00295241">
        <w:rPr>
          <w:rFonts w:ascii="Times New Roman"/>
          <w:i/>
          <w:iCs/>
          <w:sz w:val="24"/>
          <w:szCs w:val="24"/>
        </w:rPr>
        <w:t>è</w:t>
      </w:r>
      <w:r w:rsidRPr="00295241">
        <w:rPr>
          <w:rFonts w:ascii="Times New Roman"/>
          <w:i/>
          <w:iCs/>
          <w:sz w:val="24"/>
          <w:szCs w:val="24"/>
        </w:rPr>
        <w:t xml:space="preserve">re TAVANO. </w:t>
      </w:r>
    </w:p>
    <w:p w:rsidR="00300EC9" w:rsidRDefault="00300EC9" w:rsidP="00300EC9">
      <w:pPr>
        <w:jc w:val="both"/>
        <w:rPr>
          <w:rFonts w:ascii="Times New Roman"/>
          <w:i/>
          <w:iCs/>
          <w:sz w:val="24"/>
          <w:szCs w:val="24"/>
        </w:rPr>
      </w:pPr>
      <w:r w:rsidRPr="00295241">
        <w:rPr>
          <w:rFonts w:ascii="Times New Roman"/>
          <w:i/>
          <w:iCs/>
          <w:sz w:val="24"/>
          <w:szCs w:val="24"/>
        </w:rPr>
        <w:lastRenderedPageBreak/>
        <w:t xml:space="preserve">Suite </w:t>
      </w:r>
      <w:r w:rsidRPr="00295241">
        <w:rPr>
          <w:rFonts w:ascii="Times New Roman"/>
          <w:i/>
          <w:iCs/>
          <w:sz w:val="24"/>
          <w:szCs w:val="24"/>
        </w:rPr>
        <w:t>à</w:t>
      </w:r>
      <w:r w:rsidRPr="00295241">
        <w:rPr>
          <w:rFonts w:ascii="Times New Roman"/>
          <w:i/>
          <w:iCs/>
          <w:sz w:val="24"/>
          <w:szCs w:val="24"/>
        </w:rPr>
        <w:t xml:space="preserve"> l</w:t>
      </w:r>
      <w:r w:rsidRPr="00295241">
        <w:rPr>
          <w:rFonts w:ascii="Times New Roman"/>
          <w:i/>
          <w:iCs/>
          <w:sz w:val="24"/>
          <w:szCs w:val="24"/>
        </w:rPr>
        <w:t>’</w:t>
      </w:r>
      <w:r w:rsidRPr="00295241">
        <w:rPr>
          <w:rFonts w:ascii="Times New Roman"/>
          <w:i/>
          <w:iCs/>
          <w:sz w:val="24"/>
          <w:szCs w:val="24"/>
        </w:rPr>
        <w:t>enqu</w:t>
      </w:r>
      <w:r w:rsidRPr="00295241">
        <w:rPr>
          <w:rFonts w:ascii="Times New Roman"/>
          <w:i/>
          <w:iCs/>
          <w:sz w:val="24"/>
          <w:szCs w:val="24"/>
        </w:rPr>
        <w:t>ê</w:t>
      </w:r>
      <w:r w:rsidRPr="00295241">
        <w:rPr>
          <w:rFonts w:ascii="Times New Roman"/>
          <w:i/>
          <w:iCs/>
          <w:sz w:val="24"/>
          <w:szCs w:val="24"/>
        </w:rPr>
        <w:t xml:space="preserve">te publique et </w:t>
      </w:r>
      <w:r w:rsidRPr="00295241">
        <w:rPr>
          <w:rFonts w:ascii="Times New Roman"/>
          <w:i/>
          <w:iCs/>
          <w:sz w:val="24"/>
          <w:szCs w:val="24"/>
        </w:rPr>
        <w:t>à</w:t>
      </w:r>
      <w:r w:rsidRPr="00295241">
        <w:rPr>
          <w:rFonts w:ascii="Times New Roman"/>
          <w:i/>
          <w:iCs/>
          <w:sz w:val="24"/>
          <w:szCs w:val="24"/>
        </w:rPr>
        <w:t xml:space="preserve"> l</w:t>
      </w:r>
      <w:r w:rsidRPr="00295241">
        <w:rPr>
          <w:rFonts w:ascii="Times New Roman"/>
          <w:i/>
          <w:iCs/>
          <w:sz w:val="24"/>
          <w:szCs w:val="24"/>
        </w:rPr>
        <w:t>’</w:t>
      </w:r>
      <w:r w:rsidRPr="00295241">
        <w:rPr>
          <w:rFonts w:ascii="Times New Roman"/>
          <w:i/>
          <w:iCs/>
          <w:sz w:val="24"/>
          <w:szCs w:val="24"/>
        </w:rPr>
        <w:t>avis de la commission d</w:t>
      </w:r>
      <w:r w:rsidRPr="00295241">
        <w:rPr>
          <w:rFonts w:ascii="Times New Roman"/>
          <w:i/>
          <w:iCs/>
          <w:sz w:val="24"/>
          <w:szCs w:val="24"/>
        </w:rPr>
        <w:t>é</w:t>
      </w:r>
      <w:r w:rsidRPr="00295241">
        <w:rPr>
          <w:rFonts w:ascii="Times New Roman"/>
          <w:i/>
          <w:iCs/>
          <w:sz w:val="24"/>
          <w:szCs w:val="24"/>
        </w:rPr>
        <w:t>partementale de la nature, des paysages et des sites, la Pr</w:t>
      </w:r>
      <w:r w:rsidRPr="00295241">
        <w:rPr>
          <w:rFonts w:ascii="Times New Roman"/>
          <w:i/>
          <w:iCs/>
          <w:sz w:val="24"/>
          <w:szCs w:val="24"/>
        </w:rPr>
        <w:t>é</w:t>
      </w:r>
      <w:r w:rsidRPr="00295241">
        <w:rPr>
          <w:rFonts w:ascii="Times New Roman"/>
          <w:i/>
          <w:iCs/>
          <w:sz w:val="24"/>
          <w:szCs w:val="24"/>
        </w:rPr>
        <w:t xml:space="preserve">fecture de la Sarthe </w:t>
      </w:r>
      <w:r>
        <w:rPr>
          <w:rFonts w:ascii="Times New Roman"/>
          <w:i/>
          <w:iCs/>
          <w:sz w:val="24"/>
          <w:szCs w:val="24"/>
        </w:rPr>
        <w:t xml:space="preserve">souhaite </w:t>
      </w:r>
      <w:r w:rsidRPr="00295241">
        <w:rPr>
          <w:rFonts w:ascii="Times New Roman"/>
          <w:i/>
          <w:iCs/>
          <w:sz w:val="24"/>
          <w:szCs w:val="24"/>
        </w:rPr>
        <w:t>informe</w:t>
      </w:r>
      <w:r>
        <w:rPr>
          <w:rFonts w:ascii="Times New Roman"/>
          <w:i/>
          <w:iCs/>
          <w:sz w:val="24"/>
          <w:szCs w:val="24"/>
        </w:rPr>
        <w:t>r le Conseil Municipal</w:t>
      </w:r>
      <w:r w:rsidRPr="00295241">
        <w:rPr>
          <w:rFonts w:ascii="Times New Roman"/>
          <w:i/>
          <w:iCs/>
          <w:sz w:val="24"/>
          <w:szCs w:val="24"/>
        </w:rPr>
        <w:t xml:space="preserve"> </w:t>
      </w:r>
      <w:r>
        <w:rPr>
          <w:rFonts w:ascii="Times New Roman"/>
          <w:i/>
          <w:iCs/>
          <w:sz w:val="24"/>
          <w:szCs w:val="24"/>
        </w:rPr>
        <w:t>qu</w:t>
      </w:r>
      <w:r>
        <w:rPr>
          <w:rFonts w:ascii="Times New Roman"/>
          <w:i/>
          <w:iCs/>
          <w:sz w:val="24"/>
          <w:szCs w:val="24"/>
        </w:rPr>
        <w:t>’</w:t>
      </w:r>
      <w:r>
        <w:rPr>
          <w:rFonts w:ascii="Times New Roman"/>
          <w:i/>
          <w:iCs/>
          <w:sz w:val="24"/>
          <w:szCs w:val="24"/>
        </w:rPr>
        <w:t>un</w:t>
      </w:r>
      <w:r w:rsidRPr="00295241">
        <w:rPr>
          <w:rFonts w:ascii="Times New Roman"/>
          <w:i/>
          <w:iCs/>
          <w:sz w:val="24"/>
          <w:szCs w:val="24"/>
        </w:rPr>
        <w:t xml:space="preserve"> arr</w:t>
      </w:r>
      <w:r w:rsidRPr="00295241">
        <w:rPr>
          <w:rFonts w:ascii="Times New Roman"/>
          <w:i/>
          <w:iCs/>
          <w:sz w:val="24"/>
          <w:szCs w:val="24"/>
        </w:rPr>
        <w:t>ê</w:t>
      </w:r>
      <w:r w:rsidRPr="00295241">
        <w:rPr>
          <w:rFonts w:ascii="Times New Roman"/>
          <w:i/>
          <w:iCs/>
          <w:sz w:val="24"/>
          <w:szCs w:val="24"/>
        </w:rPr>
        <w:t>t</w:t>
      </w:r>
      <w:r w:rsidRPr="00295241">
        <w:rPr>
          <w:rFonts w:ascii="Times New Roman"/>
          <w:i/>
          <w:iCs/>
          <w:sz w:val="24"/>
          <w:szCs w:val="24"/>
        </w:rPr>
        <w:t>é</w:t>
      </w:r>
      <w:r w:rsidRPr="00295241">
        <w:rPr>
          <w:rFonts w:ascii="Times New Roman"/>
          <w:i/>
          <w:iCs/>
          <w:sz w:val="24"/>
          <w:szCs w:val="24"/>
        </w:rPr>
        <w:t xml:space="preserve"> </w:t>
      </w:r>
      <w:r>
        <w:rPr>
          <w:rFonts w:ascii="Times New Roman"/>
          <w:i/>
          <w:iCs/>
          <w:sz w:val="24"/>
          <w:szCs w:val="24"/>
        </w:rPr>
        <w:t>pr</w:t>
      </w:r>
      <w:r>
        <w:rPr>
          <w:rFonts w:ascii="Times New Roman"/>
          <w:i/>
          <w:iCs/>
          <w:sz w:val="24"/>
          <w:szCs w:val="24"/>
        </w:rPr>
        <w:t>é</w:t>
      </w:r>
      <w:r>
        <w:rPr>
          <w:rFonts w:ascii="Times New Roman"/>
          <w:i/>
          <w:iCs/>
          <w:sz w:val="24"/>
          <w:szCs w:val="24"/>
        </w:rPr>
        <w:t>fectoral n</w:t>
      </w:r>
      <w:r>
        <w:rPr>
          <w:rFonts w:ascii="Times New Roman"/>
          <w:i/>
          <w:iCs/>
          <w:sz w:val="24"/>
          <w:szCs w:val="24"/>
        </w:rPr>
        <w:t>°</w:t>
      </w:r>
      <w:r>
        <w:rPr>
          <w:rFonts w:ascii="Times New Roman"/>
          <w:i/>
          <w:iCs/>
          <w:sz w:val="24"/>
          <w:szCs w:val="24"/>
        </w:rPr>
        <w:t xml:space="preserve"> DCPPAT2019-0175 </w:t>
      </w:r>
      <w:r w:rsidRPr="00295241">
        <w:rPr>
          <w:rFonts w:ascii="Times New Roman"/>
          <w:i/>
          <w:iCs/>
          <w:sz w:val="24"/>
          <w:szCs w:val="24"/>
        </w:rPr>
        <w:t>d</w:t>
      </w:r>
      <w:r w:rsidRPr="00295241">
        <w:rPr>
          <w:rFonts w:ascii="Times New Roman"/>
          <w:i/>
          <w:iCs/>
          <w:sz w:val="24"/>
          <w:szCs w:val="24"/>
        </w:rPr>
        <w:t>’</w:t>
      </w:r>
      <w:r w:rsidRPr="00295241">
        <w:rPr>
          <w:rFonts w:ascii="Times New Roman"/>
          <w:i/>
          <w:iCs/>
          <w:sz w:val="24"/>
          <w:szCs w:val="24"/>
        </w:rPr>
        <w:t>autorisation environnementale au titre de la nomenclature des installations class</w:t>
      </w:r>
      <w:r w:rsidRPr="00295241">
        <w:rPr>
          <w:rFonts w:ascii="Times New Roman"/>
          <w:i/>
          <w:iCs/>
          <w:sz w:val="24"/>
          <w:szCs w:val="24"/>
        </w:rPr>
        <w:t>é</w:t>
      </w:r>
      <w:r w:rsidRPr="00295241">
        <w:rPr>
          <w:rFonts w:ascii="Times New Roman"/>
          <w:i/>
          <w:iCs/>
          <w:sz w:val="24"/>
          <w:szCs w:val="24"/>
        </w:rPr>
        <w:t>es pour l</w:t>
      </w:r>
      <w:r w:rsidRPr="00295241">
        <w:rPr>
          <w:rFonts w:ascii="Times New Roman"/>
          <w:i/>
          <w:iCs/>
          <w:sz w:val="24"/>
          <w:szCs w:val="24"/>
        </w:rPr>
        <w:t>’</w:t>
      </w:r>
      <w:r w:rsidRPr="00295241">
        <w:rPr>
          <w:rFonts w:ascii="Times New Roman"/>
          <w:i/>
          <w:iCs/>
          <w:sz w:val="24"/>
          <w:szCs w:val="24"/>
        </w:rPr>
        <w:t>exploitation de la carri</w:t>
      </w:r>
      <w:r w:rsidRPr="00295241">
        <w:rPr>
          <w:rFonts w:ascii="Times New Roman"/>
          <w:i/>
          <w:iCs/>
          <w:sz w:val="24"/>
          <w:szCs w:val="24"/>
        </w:rPr>
        <w:t>è</w:t>
      </w:r>
      <w:r w:rsidRPr="00295241">
        <w:rPr>
          <w:rFonts w:ascii="Times New Roman"/>
          <w:i/>
          <w:iCs/>
          <w:sz w:val="24"/>
          <w:szCs w:val="24"/>
        </w:rPr>
        <w:t xml:space="preserve">re se situant aux lieux-dits </w:t>
      </w:r>
      <w:r w:rsidRPr="00295241">
        <w:rPr>
          <w:rFonts w:ascii="Times New Roman"/>
          <w:i/>
          <w:iCs/>
          <w:sz w:val="24"/>
          <w:szCs w:val="24"/>
        </w:rPr>
        <w:t>« </w:t>
      </w:r>
      <w:r w:rsidRPr="00295241">
        <w:rPr>
          <w:rFonts w:ascii="Times New Roman"/>
          <w:i/>
          <w:iCs/>
          <w:sz w:val="24"/>
          <w:szCs w:val="24"/>
        </w:rPr>
        <w:t>L</w:t>
      </w:r>
      <w:r w:rsidRPr="00295241">
        <w:rPr>
          <w:rFonts w:ascii="Times New Roman"/>
          <w:i/>
          <w:iCs/>
          <w:sz w:val="24"/>
          <w:szCs w:val="24"/>
        </w:rPr>
        <w:t>’</w:t>
      </w:r>
      <w:proofErr w:type="spellStart"/>
      <w:r>
        <w:rPr>
          <w:rFonts w:ascii="Times New Roman"/>
          <w:i/>
          <w:iCs/>
          <w:sz w:val="24"/>
          <w:szCs w:val="24"/>
        </w:rPr>
        <w:t>E</w:t>
      </w:r>
      <w:r w:rsidRPr="00295241">
        <w:rPr>
          <w:rFonts w:ascii="Times New Roman"/>
          <w:i/>
          <w:iCs/>
          <w:sz w:val="24"/>
          <w:szCs w:val="24"/>
        </w:rPr>
        <w:t>nfournoire</w:t>
      </w:r>
      <w:proofErr w:type="spellEnd"/>
      <w:r w:rsidRPr="00295241">
        <w:rPr>
          <w:rFonts w:ascii="Times New Roman"/>
          <w:i/>
          <w:iCs/>
          <w:sz w:val="24"/>
          <w:szCs w:val="24"/>
        </w:rPr>
        <w:t> »</w:t>
      </w:r>
      <w:r w:rsidRPr="00295241">
        <w:rPr>
          <w:rFonts w:ascii="Times New Roman"/>
          <w:i/>
          <w:iCs/>
          <w:sz w:val="24"/>
          <w:szCs w:val="24"/>
        </w:rPr>
        <w:t xml:space="preserve"> et </w:t>
      </w:r>
      <w:r w:rsidRPr="00295241">
        <w:rPr>
          <w:rFonts w:ascii="Times New Roman"/>
          <w:i/>
          <w:iCs/>
          <w:sz w:val="24"/>
          <w:szCs w:val="24"/>
        </w:rPr>
        <w:t>« </w:t>
      </w:r>
      <w:r w:rsidRPr="00295241">
        <w:rPr>
          <w:rFonts w:ascii="Times New Roman"/>
          <w:i/>
          <w:iCs/>
          <w:sz w:val="24"/>
          <w:szCs w:val="24"/>
        </w:rPr>
        <w:t xml:space="preserve">La </w:t>
      </w:r>
      <w:proofErr w:type="spellStart"/>
      <w:r w:rsidRPr="00295241">
        <w:rPr>
          <w:rFonts w:ascii="Times New Roman"/>
          <w:i/>
          <w:iCs/>
          <w:sz w:val="24"/>
          <w:szCs w:val="24"/>
        </w:rPr>
        <w:t>Coy</w:t>
      </w:r>
      <w:r w:rsidRPr="00295241">
        <w:rPr>
          <w:rFonts w:ascii="Times New Roman"/>
          <w:i/>
          <w:iCs/>
          <w:sz w:val="24"/>
          <w:szCs w:val="24"/>
        </w:rPr>
        <w:t>è</w:t>
      </w:r>
      <w:r w:rsidRPr="00295241">
        <w:rPr>
          <w:rFonts w:ascii="Times New Roman"/>
          <w:i/>
          <w:iCs/>
          <w:sz w:val="24"/>
          <w:szCs w:val="24"/>
        </w:rPr>
        <w:t>re</w:t>
      </w:r>
      <w:proofErr w:type="spellEnd"/>
      <w:r w:rsidRPr="00295241">
        <w:rPr>
          <w:rFonts w:ascii="Times New Roman"/>
          <w:i/>
          <w:iCs/>
          <w:sz w:val="24"/>
          <w:szCs w:val="24"/>
        </w:rPr>
        <w:t> »</w:t>
      </w:r>
      <w:r w:rsidRPr="00295241">
        <w:rPr>
          <w:rFonts w:ascii="Times New Roman"/>
          <w:i/>
          <w:iCs/>
          <w:sz w:val="24"/>
          <w:szCs w:val="24"/>
        </w:rPr>
        <w:t xml:space="preserve"> sur le territoire de SPAY</w:t>
      </w:r>
      <w:r>
        <w:rPr>
          <w:rFonts w:ascii="Times New Roman"/>
          <w:i/>
          <w:iCs/>
          <w:sz w:val="24"/>
          <w:szCs w:val="24"/>
        </w:rPr>
        <w:t xml:space="preserve"> a </w:t>
      </w:r>
      <w:r>
        <w:rPr>
          <w:rFonts w:ascii="Times New Roman"/>
          <w:i/>
          <w:iCs/>
          <w:sz w:val="24"/>
          <w:szCs w:val="24"/>
        </w:rPr>
        <w:t>é</w:t>
      </w:r>
      <w:r>
        <w:rPr>
          <w:rFonts w:ascii="Times New Roman"/>
          <w:i/>
          <w:iCs/>
          <w:sz w:val="24"/>
          <w:szCs w:val="24"/>
        </w:rPr>
        <w:t>t</w:t>
      </w:r>
      <w:r>
        <w:rPr>
          <w:rFonts w:ascii="Times New Roman"/>
          <w:i/>
          <w:iCs/>
          <w:sz w:val="24"/>
          <w:szCs w:val="24"/>
        </w:rPr>
        <w:t>é</w:t>
      </w:r>
      <w:r>
        <w:rPr>
          <w:rFonts w:ascii="Times New Roman"/>
          <w:i/>
          <w:iCs/>
          <w:sz w:val="24"/>
          <w:szCs w:val="24"/>
        </w:rPr>
        <w:t xml:space="preserve"> pris le 26 juillet 2019</w:t>
      </w:r>
      <w:r w:rsidRPr="00295241">
        <w:rPr>
          <w:rFonts w:ascii="Times New Roman"/>
          <w:i/>
          <w:iCs/>
          <w:sz w:val="24"/>
          <w:szCs w:val="24"/>
        </w:rPr>
        <w:t>.</w:t>
      </w:r>
    </w:p>
    <w:p w:rsidR="00F34509" w:rsidRPr="00C30399" w:rsidRDefault="00F34509" w:rsidP="00300EC9">
      <w:pPr>
        <w:jc w:val="both"/>
        <w:rPr>
          <w:rFonts w:ascii="Times New Roman"/>
          <w:i/>
          <w:iCs/>
          <w:sz w:val="16"/>
          <w:szCs w:val="16"/>
        </w:rPr>
      </w:pPr>
    </w:p>
    <w:p w:rsidR="00F34509" w:rsidRPr="00522C70" w:rsidRDefault="00522C70" w:rsidP="00300EC9">
      <w:pPr>
        <w:jc w:val="both"/>
        <w:rPr>
          <w:rFonts w:ascii="Times New Roman" w:hAnsi="Times New Roman"/>
          <w:i/>
          <w:iCs/>
          <w:color w:val="0000CC"/>
          <w:sz w:val="24"/>
          <w:szCs w:val="24"/>
        </w:rPr>
      </w:pPr>
      <w:r w:rsidRPr="00522C70">
        <w:rPr>
          <w:rFonts w:ascii="Times New Roman" w:hAnsi="Times New Roman"/>
          <w:b/>
          <w:bCs/>
          <w:i/>
          <w:iCs/>
          <w:color w:val="0000CC"/>
          <w:sz w:val="24"/>
          <w:szCs w:val="24"/>
        </w:rPr>
        <w:t>Jean-Louis BELLANGER</w:t>
      </w:r>
      <w:r w:rsidRPr="00522C70">
        <w:rPr>
          <w:rFonts w:ascii="Times New Roman" w:hAnsi="Times New Roman"/>
          <w:i/>
          <w:iCs/>
          <w:color w:val="0000CC"/>
          <w:sz w:val="24"/>
          <w:szCs w:val="24"/>
        </w:rPr>
        <w:t> : le point d’exploitation a été reporté à 50 m</w:t>
      </w:r>
      <w:r>
        <w:rPr>
          <w:rFonts w:ascii="Times New Roman" w:hAnsi="Times New Roman"/>
          <w:i/>
          <w:iCs/>
          <w:color w:val="0000CC"/>
          <w:sz w:val="24"/>
          <w:szCs w:val="24"/>
        </w:rPr>
        <w:t>ètres</w:t>
      </w:r>
      <w:r w:rsidRPr="00522C70">
        <w:rPr>
          <w:rFonts w:ascii="Times New Roman" w:hAnsi="Times New Roman"/>
          <w:i/>
          <w:iCs/>
          <w:color w:val="0000CC"/>
          <w:sz w:val="24"/>
          <w:szCs w:val="24"/>
        </w:rPr>
        <w:t xml:space="preserve"> au lieu de 10 m</w:t>
      </w:r>
      <w:r>
        <w:rPr>
          <w:rFonts w:ascii="Times New Roman" w:hAnsi="Times New Roman"/>
          <w:i/>
          <w:iCs/>
          <w:color w:val="0000CC"/>
          <w:sz w:val="24"/>
          <w:szCs w:val="24"/>
        </w:rPr>
        <w:t>ètres</w:t>
      </w:r>
      <w:r w:rsidRPr="00522C70">
        <w:rPr>
          <w:rFonts w:ascii="Times New Roman" w:hAnsi="Times New Roman"/>
          <w:i/>
          <w:iCs/>
          <w:color w:val="0000CC"/>
          <w:sz w:val="24"/>
          <w:szCs w:val="24"/>
        </w:rPr>
        <w:t>.</w:t>
      </w:r>
    </w:p>
    <w:p w:rsidR="00300EC9" w:rsidRPr="001473C4" w:rsidRDefault="00300EC9" w:rsidP="00300EC9">
      <w:pPr>
        <w:jc w:val="both"/>
        <w:rPr>
          <w:rFonts w:ascii="Times New Roman"/>
          <w:i/>
          <w:iCs/>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88</w:t>
            </w:r>
          </w:p>
        </w:tc>
        <w:tc>
          <w:tcPr>
            <w:tcW w:w="8647" w:type="dxa"/>
            <w:vAlign w:val="center"/>
          </w:tcPr>
          <w:p w:rsidR="00300EC9" w:rsidRDefault="00300EC9" w:rsidP="005615DC">
            <w:pPr>
              <w:pStyle w:val="Retraitcorpsdetexte2"/>
              <w:ind w:left="0"/>
              <w:jc w:val="center"/>
              <w:rPr>
                <w:b/>
                <w:sz w:val="24"/>
                <w:szCs w:val="24"/>
              </w:rPr>
            </w:pPr>
            <w:r>
              <w:rPr>
                <w:b/>
                <w:sz w:val="24"/>
                <w:szCs w:val="24"/>
              </w:rPr>
              <w:t>ÉCOLE ÉLÉMENTAIRE</w:t>
            </w:r>
          </w:p>
          <w:p w:rsidR="00300EC9" w:rsidRPr="003D1A53" w:rsidRDefault="00300EC9" w:rsidP="005615DC">
            <w:pPr>
              <w:pStyle w:val="Retraitcorpsdetexte2"/>
              <w:ind w:left="0"/>
              <w:jc w:val="center"/>
              <w:rPr>
                <w:b/>
                <w:sz w:val="24"/>
                <w:szCs w:val="24"/>
              </w:rPr>
            </w:pPr>
            <w:r>
              <w:rPr>
                <w:b/>
                <w:sz w:val="24"/>
                <w:szCs w:val="24"/>
              </w:rPr>
              <w:t>Choix d’un nom</w:t>
            </w:r>
          </w:p>
        </w:tc>
      </w:tr>
    </w:tbl>
    <w:p w:rsidR="00300EC9" w:rsidRDefault="00300EC9" w:rsidP="00300EC9">
      <w:pPr>
        <w:jc w:val="both"/>
        <w:rPr>
          <w:rFonts w:ascii="Times New Roman"/>
          <w:i/>
          <w:iCs/>
          <w:sz w:val="24"/>
          <w:szCs w:val="24"/>
        </w:rPr>
      </w:pPr>
    </w:p>
    <w:p w:rsidR="00300EC9" w:rsidRDefault="00300EC9" w:rsidP="00300EC9">
      <w:pPr>
        <w:jc w:val="both"/>
        <w:rPr>
          <w:rFonts w:ascii="Times New Roman"/>
          <w:i/>
          <w:iCs/>
          <w:sz w:val="24"/>
          <w:szCs w:val="24"/>
        </w:rPr>
      </w:pPr>
      <w:r w:rsidRPr="00EF6620">
        <w:rPr>
          <w:rFonts w:ascii="Times New Roman"/>
          <w:i/>
          <w:iCs/>
          <w:sz w:val="24"/>
          <w:szCs w:val="24"/>
        </w:rPr>
        <w:t xml:space="preserve">Monsieur Miguel NAUDON </w:t>
      </w:r>
      <w:r>
        <w:rPr>
          <w:rFonts w:ascii="Times New Roman"/>
          <w:i/>
          <w:iCs/>
          <w:sz w:val="24"/>
          <w:szCs w:val="24"/>
        </w:rPr>
        <w:t xml:space="preserve">rappelle au </w:t>
      </w:r>
      <w:r w:rsidRPr="00EF6620">
        <w:rPr>
          <w:rFonts w:ascii="Times New Roman"/>
          <w:i/>
          <w:iCs/>
          <w:sz w:val="24"/>
          <w:szCs w:val="24"/>
        </w:rPr>
        <w:t>Conseil Municipal</w:t>
      </w:r>
      <w:r>
        <w:rPr>
          <w:rFonts w:ascii="Times New Roman"/>
          <w:i/>
          <w:iCs/>
          <w:sz w:val="24"/>
          <w:szCs w:val="24"/>
        </w:rPr>
        <w:t xml:space="preserve"> que notre </w:t>
      </w:r>
      <w:r>
        <w:rPr>
          <w:rFonts w:ascii="Times New Roman"/>
          <w:i/>
          <w:iCs/>
          <w:sz w:val="24"/>
          <w:szCs w:val="24"/>
        </w:rPr>
        <w:t>é</w:t>
      </w:r>
      <w:r>
        <w:rPr>
          <w:rFonts w:ascii="Times New Roman"/>
          <w:i/>
          <w:iCs/>
          <w:sz w:val="24"/>
          <w:szCs w:val="24"/>
        </w:rPr>
        <w:t>cole maternelle poss</w:t>
      </w:r>
      <w:r>
        <w:rPr>
          <w:rFonts w:ascii="Times New Roman"/>
          <w:i/>
          <w:iCs/>
          <w:sz w:val="24"/>
          <w:szCs w:val="24"/>
        </w:rPr>
        <w:t>è</w:t>
      </w:r>
      <w:r>
        <w:rPr>
          <w:rFonts w:ascii="Times New Roman"/>
          <w:i/>
          <w:iCs/>
          <w:sz w:val="24"/>
          <w:szCs w:val="24"/>
        </w:rPr>
        <w:t xml:space="preserve">de un nom mais pas notre </w:t>
      </w:r>
      <w:r>
        <w:rPr>
          <w:rFonts w:ascii="Times New Roman"/>
          <w:i/>
          <w:iCs/>
          <w:sz w:val="24"/>
          <w:szCs w:val="24"/>
        </w:rPr>
        <w:t>é</w:t>
      </w:r>
      <w:r>
        <w:rPr>
          <w:rFonts w:ascii="Times New Roman"/>
          <w:i/>
          <w:iCs/>
          <w:sz w:val="24"/>
          <w:szCs w:val="24"/>
        </w:rPr>
        <w:t xml:space="preserve">cole </w:t>
      </w:r>
      <w:r>
        <w:rPr>
          <w:rFonts w:ascii="Times New Roman"/>
          <w:i/>
          <w:iCs/>
          <w:sz w:val="24"/>
          <w:szCs w:val="24"/>
        </w:rPr>
        <w:t>é</w:t>
      </w:r>
      <w:r>
        <w:rPr>
          <w:rFonts w:ascii="Times New Roman"/>
          <w:i/>
          <w:iCs/>
          <w:sz w:val="24"/>
          <w:szCs w:val="24"/>
        </w:rPr>
        <w:t>l</w:t>
      </w:r>
      <w:r>
        <w:rPr>
          <w:rFonts w:ascii="Times New Roman"/>
          <w:i/>
          <w:iCs/>
          <w:sz w:val="24"/>
          <w:szCs w:val="24"/>
        </w:rPr>
        <w:t>é</w:t>
      </w:r>
      <w:r>
        <w:rPr>
          <w:rFonts w:ascii="Times New Roman"/>
          <w:i/>
          <w:iCs/>
          <w:sz w:val="24"/>
          <w:szCs w:val="24"/>
        </w:rPr>
        <w:t>mentaire. Afin de permettre au Conseil Municipal de se prononcer, Monsieur Miguel NAUDON a engag</w:t>
      </w:r>
      <w:r>
        <w:rPr>
          <w:rFonts w:ascii="Times New Roman"/>
          <w:i/>
          <w:iCs/>
          <w:sz w:val="24"/>
          <w:szCs w:val="24"/>
        </w:rPr>
        <w:t>é</w:t>
      </w:r>
      <w:r>
        <w:rPr>
          <w:rFonts w:ascii="Times New Roman"/>
          <w:i/>
          <w:iCs/>
          <w:sz w:val="24"/>
          <w:szCs w:val="24"/>
        </w:rPr>
        <w:t xml:space="preserve"> </w:t>
      </w:r>
      <w:r w:rsidRPr="00EF6620">
        <w:rPr>
          <w:rFonts w:ascii="Times New Roman"/>
          <w:i/>
          <w:iCs/>
          <w:sz w:val="24"/>
          <w:szCs w:val="24"/>
        </w:rPr>
        <w:t xml:space="preserve">en juin </w:t>
      </w:r>
      <w:r>
        <w:rPr>
          <w:rFonts w:ascii="Times New Roman"/>
          <w:i/>
          <w:iCs/>
          <w:sz w:val="24"/>
          <w:szCs w:val="24"/>
        </w:rPr>
        <w:t xml:space="preserve">2019 </w:t>
      </w:r>
      <w:r w:rsidRPr="00EF6620">
        <w:rPr>
          <w:rFonts w:ascii="Times New Roman"/>
          <w:i/>
          <w:iCs/>
          <w:sz w:val="24"/>
          <w:szCs w:val="24"/>
        </w:rPr>
        <w:t>un sondage aupr</w:t>
      </w:r>
      <w:r w:rsidRPr="00EF6620">
        <w:rPr>
          <w:rFonts w:ascii="Times New Roman"/>
          <w:i/>
          <w:iCs/>
          <w:sz w:val="24"/>
          <w:szCs w:val="24"/>
        </w:rPr>
        <w:t>è</w:t>
      </w:r>
      <w:r w:rsidRPr="00EF6620">
        <w:rPr>
          <w:rFonts w:ascii="Times New Roman"/>
          <w:i/>
          <w:iCs/>
          <w:sz w:val="24"/>
          <w:szCs w:val="24"/>
        </w:rPr>
        <w:t>s des parents d</w:t>
      </w:r>
      <w:r w:rsidRPr="00EF6620">
        <w:rPr>
          <w:rFonts w:ascii="Times New Roman"/>
          <w:i/>
          <w:iCs/>
          <w:sz w:val="24"/>
          <w:szCs w:val="24"/>
        </w:rPr>
        <w:t>’é</w:t>
      </w:r>
      <w:r w:rsidRPr="00EF6620">
        <w:rPr>
          <w:rFonts w:ascii="Times New Roman"/>
          <w:i/>
          <w:iCs/>
          <w:sz w:val="24"/>
          <w:szCs w:val="24"/>
        </w:rPr>
        <w:t>l</w:t>
      </w:r>
      <w:r w:rsidRPr="00EF6620">
        <w:rPr>
          <w:rFonts w:ascii="Times New Roman"/>
          <w:i/>
          <w:iCs/>
          <w:sz w:val="24"/>
          <w:szCs w:val="24"/>
        </w:rPr>
        <w:t>è</w:t>
      </w:r>
      <w:r w:rsidRPr="00EF6620">
        <w:rPr>
          <w:rFonts w:ascii="Times New Roman"/>
          <w:i/>
          <w:iCs/>
          <w:sz w:val="24"/>
          <w:szCs w:val="24"/>
        </w:rPr>
        <w:t>ves de l</w:t>
      </w:r>
      <w:r w:rsidRPr="00EF6620">
        <w:rPr>
          <w:rFonts w:ascii="Times New Roman"/>
          <w:i/>
          <w:iCs/>
          <w:sz w:val="24"/>
          <w:szCs w:val="24"/>
        </w:rPr>
        <w:t>’é</w:t>
      </w:r>
      <w:r w:rsidRPr="00EF6620">
        <w:rPr>
          <w:rFonts w:ascii="Times New Roman"/>
          <w:i/>
          <w:iCs/>
          <w:sz w:val="24"/>
          <w:szCs w:val="24"/>
        </w:rPr>
        <w:t xml:space="preserve">cole </w:t>
      </w:r>
      <w:r w:rsidRPr="00EF6620">
        <w:rPr>
          <w:rFonts w:ascii="Times New Roman"/>
          <w:i/>
          <w:iCs/>
          <w:sz w:val="24"/>
          <w:szCs w:val="24"/>
        </w:rPr>
        <w:t>é</w:t>
      </w:r>
      <w:r w:rsidRPr="00EF6620">
        <w:rPr>
          <w:rFonts w:ascii="Times New Roman"/>
          <w:i/>
          <w:iCs/>
          <w:sz w:val="24"/>
          <w:szCs w:val="24"/>
        </w:rPr>
        <w:t>l</w:t>
      </w:r>
      <w:r w:rsidRPr="00EF6620">
        <w:rPr>
          <w:rFonts w:ascii="Times New Roman"/>
          <w:i/>
          <w:iCs/>
          <w:sz w:val="24"/>
          <w:szCs w:val="24"/>
        </w:rPr>
        <w:t>é</w:t>
      </w:r>
      <w:r w:rsidRPr="00EF6620">
        <w:rPr>
          <w:rFonts w:ascii="Times New Roman"/>
          <w:i/>
          <w:iCs/>
          <w:sz w:val="24"/>
          <w:szCs w:val="24"/>
        </w:rPr>
        <w:t>mentaire et maternelle. Cette enqu</w:t>
      </w:r>
      <w:r w:rsidRPr="00EF6620">
        <w:rPr>
          <w:rFonts w:ascii="Times New Roman"/>
          <w:i/>
          <w:iCs/>
          <w:sz w:val="24"/>
          <w:szCs w:val="24"/>
        </w:rPr>
        <w:t>ê</w:t>
      </w:r>
      <w:r w:rsidRPr="00EF6620">
        <w:rPr>
          <w:rFonts w:ascii="Times New Roman"/>
          <w:i/>
          <w:iCs/>
          <w:sz w:val="24"/>
          <w:szCs w:val="24"/>
        </w:rPr>
        <w:t>te concernait le choix d</w:t>
      </w:r>
      <w:r w:rsidRPr="00EF6620">
        <w:rPr>
          <w:rFonts w:ascii="Times New Roman"/>
          <w:i/>
          <w:iCs/>
          <w:sz w:val="24"/>
          <w:szCs w:val="24"/>
        </w:rPr>
        <w:t>’</w:t>
      </w:r>
      <w:r w:rsidRPr="00EF6620">
        <w:rPr>
          <w:rFonts w:ascii="Times New Roman"/>
          <w:i/>
          <w:iCs/>
          <w:sz w:val="24"/>
          <w:szCs w:val="24"/>
        </w:rPr>
        <w:t>un nom pour l</w:t>
      </w:r>
      <w:r w:rsidRPr="00EF6620">
        <w:rPr>
          <w:rFonts w:ascii="Times New Roman"/>
          <w:i/>
          <w:iCs/>
          <w:sz w:val="24"/>
          <w:szCs w:val="24"/>
        </w:rPr>
        <w:t>’é</w:t>
      </w:r>
      <w:r w:rsidRPr="00EF6620">
        <w:rPr>
          <w:rFonts w:ascii="Times New Roman"/>
          <w:i/>
          <w:iCs/>
          <w:sz w:val="24"/>
          <w:szCs w:val="24"/>
        </w:rPr>
        <w:t xml:space="preserve">cole </w:t>
      </w:r>
      <w:r w:rsidRPr="00EF6620">
        <w:rPr>
          <w:rFonts w:ascii="Times New Roman"/>
          <w:i/>
          <w:iCs/>
          <w:sz w:val="24"/>
          <w:szCs w:val="24"/>
        </w:rPr>
        <w:t>é</w:t>
      </w:r>
      <w:r w:rsidRPr="00EF6620">
        <w:rPr>
          <w:rFonts w:ascii="Times New Roman"/>
          <w:i/>
          <w:iCs/>
          <w:sz w:val="24"/>
          <w:szCs w:val="24"/>
        </w:rPr>
        <w:t>l</w:t>
      </w:r>
      <w:r w:rsidRPr="00EF6620">
        <w:rPr>
          <w:rFonts w:ascii="Times New Roman"/>
          <w:i/>
          <w:iCs/>
          <w:sz w:val="24"/>
          <w:szCs w:val="24"/>
        </w:rPr>
        <w:t>é</w:t>
      </w:r>
      <w:r w:rsidRPr="00EF6620">
        <w:rPr>
          <w:rFonts w:ascii="Times New Roman"/>
          <w:i/>
          <w:iCs/>
          <w:sz w:val="24"/>
          <w:szCs w:val="24"/>
        </w:rPr>
        <w:t>mentaire et l</w:t>
      </w:r>
      <w:r w:rsidRPr="00EF6620">
        <w:rPr>
          <w:rFonts w:ascii="Times New Roman"/>
          <w:i/>
          <w:iCs/>
          <w:sz w:val="24"/>
          <w:szCs w:val="24"/>
        </w:rPr>
        <w:t>’</w:t>
      </w:r>
      <w:r w:rsidRPr="00EF6620">
        <w:rPr>
          <w:rFonts w:ascii="Times New Roman"/>
          <w:i/>
          <w:iCs/>
          <w:sz w:val="24"/>
          <w:szCs w:val="24"/>
        </w:rPr>
        <w:t xml:space="preserve">avis </w:t>
      </w:r>
      <w:r>
        <w:rPr>
          <w:rFonts w:ascii="Times New Roman"/>
          <w:i/>
          <w:iCs/>
          <w:sz w:val="24"/>
          <w:szCs w:val="24"/>
        </w:rPr>
        <w:t xml:space="preserve">des parents </w:t>
      </w:r>
      <w:r w:rsidRPr="00EF6620">
        <w:rPr>
          <w:rFonts w:ascii="Times New Roman"/>
          <w:i/>
          <w:iCs/>
          <w:sz w:val="24"/>
          <w:szCs w:val="24"/>
        </w:rPr>
        <w:t>sur l</w:t>
      </w:r>
      <w:r w:rsidRPr="00EF6620">
        <w:rPr>
          <w:rFonts w:ascii="Times New Roman"/>
          <w:i/>
          <w:iCs/>
          <w:sz w:val="24"/>
          <w:szCs w:val="24"/>
        </w:rPr>
        <w:t>’</w:t>
      </w:r>
      <w:r w:rsidRPr="00EF6620">
        <w:rPr>
          <w:rFonts w:ascii="Times New Roman"/>
          <w:i/>
          <w:iCs/>
          <w:sz w:val="24"/>
          <w:szCs w:val="24"/>
        </w:rPr>
        <w:t xml:space="preserve">accueil </w:t>
      </w:r>
      <w:r>
        <w:rPr>
          <w:rFonts w:ascii="Times New Roman"/>
          <w:i/>
          <w:iCs/>
          <w:sz w:val="24"/>
          <w:szCs w:val="24"/>
        </w:rPr>
        <w:t>de leurs</w:t>
      </w:r>
      <w:r w:rsidRPr="00EF6620">
        <w:rPr>
          <w:rFonts w:ascii="Times New Roman"/>
          <w:i/>
          <w:iCs/>
          <w:sz w:val="24"/>
          <w:szCs w:val="24"/>
        </w:rPr>
        <w:t xml:space="preserve"> enfants en p</w:t>
      </w:r>
      <w:r w:rsidRPr="00EF6620">
        <w:rPr>
          <w:rFonts w:ascii="Times New Roman"/>
          <w:i/>
          <w:iCs/>
          <w:sz w:val="24"/>
          <w:szCs w:val="24"/>
        </w:rPr>
        <w:t>é</w:t>
      </w:r>
      <w:r w:rsidRPr="00EF6620">
        <w:rPr>
          <w:rFonts w:ascii="Times New Roman"/>
          <w:i/>
          <w:iCs/>
          <w:sz w:val="24"/>
          <w:szCs w:val="24"/>
        </w:rPr>
        <w:t xml:space="preserve">riscolaire. </w:t>
      </w:r>
    </w:p>
    <w:p w:rsidR="00300EC9" w:rsidRDefault="00300EC9" w:rsidP="00300EC9">
      <w:pPr>
        <w:rPr>
          <w:rFonts w:ascii="Times New Roman"/>
          <w:i/>
          <w:iCs/>
          <w:sz w:val="24"/>
          <w:szCs w:val="24"/>
        </w:rPr>
      </w:pPr>
    </w:p>
    <w:p w:rsidR="00300EC9" w:rsidRDefault="00300EC9" w:rsidP="00300EC9">
      <w:pPr>
        <w:rPr>
          <w:rFonts w:ascii="Times New Roman"/>
          <w:i/>
          <w:iCs/>
          <w:sz w:val="24"/>
          <w:szCs w:val="24"/>
        </w:rPr>
      </w:pPr>
      <w:r>
        <w:rPr>
          <w:rFonts w:ascii="Times New Roman"/>
          <w:i/>
          <w:iCs/>
          <w:sz w:val="24"/>
          <w:szCs w:val="24"/>
        </w:rPr>
        <w:t xml:space="preserve">Deux noms ont </w:t>
      </w:r>
      <w:r>
        <w:rPr>
          <w:rFonts w:ascii="Times New Roman"/>
          <w:i/>
          <w:iCs/>
          <w:sz w:val="24"/>
          <w:szCs w:val="24"/>
        </w:rPr>
        <w:t>é</w:t>
      </w:r>
      <w:r>
        <w:rPr>
          <w:rFonts w:ascii="Times New Roman"/>
          <w:i/>
          <w:iCs/>
          <w:sz w:val="24"/>
          <w:szCs w:val="24"/>
        </w:rPr>
        <w:t>t</w:t>
      </w:r>
      <w:r>
        <w:rPr>
          <w:rFonts w:ascii="Times New Roman"/>
          <w:i/>
          <w:iCs/>
          <w:sz w:val="24"/>
          <w:szCs w:val="24"/>
        </w:rPr>
        <w:t>é</w:t>
      </w:r>
      <w:r>
        <w:rPr>
          <w:rFonts w:ascii="Times New Roman"/>
          <w:i/>
          <w:iCs/>
          <w:sz w:val="24"/>
          <w:szCs w:val="24"/>
        </w:rPr>
        <w:t xml:space="preserve"> discut</w:t>
      </w:r>
      <w:r>
        <w:rPr>
          <w:rFonts w:ascii="Times New Roman"/>
          <w:i/>
          <w:iCs/>
          <w:sz w:val="24"/>
          <w:szCs w:val="24"/>
        </w:rPr>
        <w:t>é</w:t>
      </w:r>
      <w:r>
        <w:rPr>
          <w:rFonts w:ascii="Times New Roman"/>
          <w:i/>
          <w:iCs/>
          <w:sz w:val="24"/>
          <w:szCs w:val="24"/>
        </w:rPr>
        <w:t>s et sont propos</w:t>
      </w:r>
      <w:r>
        <w:rPr>
          <w:rFonts w:ascii="Times New Roman"/>
          <w:i/>
          <w:iCs/>
          <w:sz w:val="24"/>
          <w:szCs w:val="24"/>
        </w:rPr>
        <w:t>é</w:t>
      </w:r>
      <w:r>
        <w:rPr>
          <w:rFonts w:ascii="Times New Roman"/>
          <w:i/>
          <w:iCs/>
          <w:sz w:val="24"/>
          <w:szCs w:val="24"/>
        </w:rPr>
        <w:t>s au Conseil Municipal.</w:t>
      </w:r>
    </w:p>
    <w:p w:rsidR="00300EC9" w:rsidRDefault="00300EC9" w:rsidP="00300EC9">
      <w:pPr>
        <w:rPr>
          <w:rFonts w:ascii="Times New Roman"/>
          <w:i/>
          <w:iCs/>
          <w:sz w:val="24"/>
          <w:szCs w:val="24"/>
        </w:rPr>
      </w:pPr>
    </w:p>
    <w:p w:rsidR="00300EC9" w:rsidRDefault="00300EC9" w:rsidP="00300EC9">
      <w:pPr>
        <w:rPr>
          <w:rFonts w:ascii="Times New Roman"/>
          <w:i/>
          <w:iCs/>
          <w:sz w:val="24"/>
          <w:szCs w:val="24"/>
        </w:rPr>
      </w:pPr>
      <w:r>
        <w:rPr>
          <w:rFonts w:ascii="Times New Roman"/>
          <w:i/>
          <w:iCs/>
          <w:sz w:val="24"/>
          <w:szCs w:val="24"/>
        </w:rPr>
        <w:t>Ces deux noms sont</w:t>
      </w:r>
      <w:r>
        <w:rPr>
          <w:rFonts w:ascii="Times New Roman"/>
          <w:i/>
          <w:iCs/>
          <w:sz w:val="24"/>
          <w:szCs w:val="24"/>
        </w:rPr>
        <w:t> </w:t>
      </w:r>
      <w:r>
        <w:rPr>
          <w:rFonts w:ascii="Times New Roman"/>
          <w:i/>
          <w:iCs/>
          <w:sz w:val="24"/>
          <w:szCs w:val="24"/>
        </w:rPr>
        <w:t>:</w:t>
      </w:r>
    </w:p>
    <w:p w:rsidR="00300EC9" w:rsidRDefault="00300EC9" w:rsidP="00300EC9">
      <w:pPr>
        <w:rPr>
          <w:rFonts w:ascii="Times New Roman"/>
          <w:i/>
          <w:iCs/>
          <w:sz w:val="24"/>
          <w:szCs w:val="24"/>
        </w:rPr>
      </w:pPr>
    </w:p>
    <w:p w:rsidR="00300EC9" w:rsidRPr="001473C4" w:rsidRDefault="00300EC9" w:rsidP="00300EC9">
      <w:pPr>
        <w:rPr>
          <w:rFonts w:ascii="Times New Roman" w:hAnsi="Times New Roman"/>
          <w:i/>
          <w:iCs/>
          <w:sz w:val="24"/>
          <w:szCs w:val="24"/>
        </w:rPr>
      </w:pPr>
      <w:r w:rsidRPr="001473C4">
        <w:rPr>
          <w:rFonts w:ascii="Times New Roman" w:hAnsi="Times New Roman"/>
          <w:i/>
          <w:iCs/>
          <w:sz w:val="24"/>
          <w:szCs w:val="24"/>
        </w:rPr>
        <w:t>- École élémentaire « Les Coquelicots »</w:t>
      </w:r>
    </w:p>
    <w:p w:rsidR="00300EC9" w:rsidRPr="001473C4" w:rsidRDefault="00300EC9" w:rsidP="00300EC9">
      <w:pPr>
        <w:rPr>
          <w:rFonts w:ascii="Times New Roman" w:hAnsi="Times New Roman"/>
          <w:i/>
          <w:iCs/>
          <w:sz w:val="24"/>
          <w:szCs w:val="24"/>
        </w:rPr>
      </w:pPr>
      <w:r w:rsidRPr="001473C4">
        <w:rPr>
          <w:rFonts w:ascii="Times New Roman" w:hAnsi="Times New Roman"/>
          <w:i/>
          <w:iCs/>
          <w:sz w:val="24"/>
          <w:szCs w:val="24"/>
        </w:rPr>
        <w:t xml:space="preserve">- École élémentaire « Les Jardins du </w:t>
      </w:r>
      <w:proofErr w:type="spellStart"/>
      <w:r w:rsidRPr="001473C4">
        <w:rPr>
          <w:rFonts w:ascii="Times New Roman" w:hAnsi="Times New Roman"/>
          <w:i/>
          <w:iCs/>
          <w:sz w:val="24"/>
          <w:szCs w:val="24"/>
        </w:rPr>
        <w:t>Rhonne</w:t>
      </w:r>
      <w:proofErr w:type="spellEnd"/>
      <w:r w:rsidRPr="001473C4">
        <w:rPr>
          <w:rFonts w:ascii="Times New Roman" w:hAnsi="Times New Roman"/>
          <w:i/>
          <w:iCs/>
          <w:sz w:val="24"/>
          <w:szCs w:val="24"/>
        </w:rPr>
        <w:t> »</w:t>
      </w:r>
    </w:p>
    <w:p w:rsidR="00300EC9" w:rsidRPr="001473C4" w:rsidRDefault="00300EC9" w:rsidP="00300EC9">
      <w:pPr>
        <w:rPr>
          <w:rFonts w:ascii="Times New Roman" w:hAnsi="Times New Roman"/>
          <w:i/>
          <w:iCs/>
          <w:sz w:val="24"/>
          <w:szCs w:val="24"/>
        </w:rPr>
      </w:pPr>
    </w:p>
    <w:p w:rsidR="00300EC9" w:rsidRPr="001473C4" w:rsidRDefault="00300EC9" w:rsidP="00300EC9">
      <w:pPr>
        <w:rPr>
          <w:rFonts w:ascii="Times New Roman" w:hAnsi="Times New Roman"/>
          <w:i/>
          <w:iCs/>
          <w:sz w:val="24"/>
          <w:szCs w:val="24"/>
        </w:rPr>
      </w:pPr>
      <w:r w:rsidRPr="001473C4">
        <w:rPr>
          <w:rFonts w:ascii="Times New Roman" w:hAnsi="Times New Roman"/>
          <w:i/>
          <w:iCs/>
          <w:sz w:val="24"/>
          <w:szCs w:val="24"/>
        </w:rPr>
        <w:t>Monsieur Miguel NAUDON soumet les deux propositions au Conseil Municipal.</w:t>
      </w:r>
    </w:p>
    <w:p w:rsidR="00300EC9" w:rsidRPr="001473C4" w:rsidRDefault="00300EC9" w:rsidP="00300EC9">
      <w:pPr>
        <w:rPr>
          <w:rFonts w:ascii="Times New Roman" w:hAnsi="Times New Roman"/>
          <w:i/>
          <w:iCs/>
          <w:sz w:val="24"/>
          <w:szCs w:val="24"/>
        </w:rPr>
      </w:pPr>
    </w:p>
    <w:p w:rsidR="00300EC9" w:rsidRPr="001473C4" w:rsidRDefault="00300EC9" w:rsidP="00300EC9">
      <w:pPr>
        <w:rPr>
          <w:rFonts w:ascii="Times New Roman" w:hAnsi="Times New Roman"/>
          <w:i/>
          <w:iCs/>
          <w:sz w:val="24"/>
          <w:szCs w:val="24"/>
        </w:rPr>
      </w:pPr>
      <w:r w:rsidRPr="001473C4">
        <w:rPr>
          <w:rFonts w:ascii="Times New Roman" w:hAnsi="Times New Roman"/>
          <w:i/>
          <w:iCs/>
          <w:sz w:val="24"/>
          <w:szCs w:val="24"/>
        </w:rPr>
        <w:t>Après en avoir délibéré, le Conseil Municipal :</w:t>
      </w:r>
    </w:p>
    <w:p w:rsidR="00300EC9" w:rsidRPr="001473C4" w:rsidRDefault="00300EC9" w:rsidP="00300EC9">
      <w:pPr>
        <w:rPr>
          <w:rFonts w:ascii="Times New Roman" w:hAnsi="Times New Roman"/>
          <w:i/>
          <w:iCs/>
          <w:sz w:val="24"/>
          <w:szCs w:val="24"/>
        </w:rPr>
      </w:pPr>
    </w:p>
    <w:p w:rsidR="00300EC9" w:rsidRPr="001473C4" w:rsidRDefault="00300EC9" w:rsidP="00300EC9">
      <w:pPr>
        <w:pStyle w:val="Paragraphedeliste"/>
        <w:numPr>
          <w:ilvl w:val="0"/>
          <w:numId w:val="25"/>
        </w:numPr>
        <w:ind w:left="426" w:hanging="426"/>
        <w:rPr>
          <w:rFonts w:ascii="Times New Roman" w:hAnsi="Times New Roman"/>
          <w:b/>
          <w:bCs/>
          <w:i/>
          <w:iCs/>
          <w:sz w:val="24"/>
          <w:szCs w:val="24"/>
        </w:rPr>
      </w:pPr>
      <w:r w:rsidRPr="001473C4">
        <w:rPr>
          <w:rFonts w:ascii="Times New Roman" w:hAnsi="Times New Roman"/>
          <w:b/>
          <w:bCs/>
          <w:i/>
          <w:iCs/>
          <w:sz w:val="24"/>
          <w:szCs w:val="24"/>
        </w:rPr>
        <w:t xml:space="preserve">Valide </w:t>
      </w:r>
      <w:r w:rsidRPr="001473C4">
        <w:rPr>
          <w:rFonts w:ascii="Times New Roman" w:hAnsi="Times New Roman"/>
          <w:i/>
          <w:iCs/>
          <w:sz w:val="24"/>
          <w:szCs w:val="24"/>
        </w:rPr>
        <w:t>le nom de</w:t>
      </w:r>
      <w:r w:rsidRPr="001473C4">
        <w:rPr>
          <w:rFonts w:ascii="Times New Roman" w:hAnsi="Times New Roman"/>
          <w:b/>
          <w:bCs/>
          <w:i/>
          <w:iCs/>
          <w:sz w:val="24"/>
          <w:szCs w:val="24"/>
        </w:rPr>
        <w:t xml:space="preserve"> </w:t>
      </w:r>
      <w:r>
        <w:rPr>
          <w:rFonts w:ascii="Times New Roman" w:hAnsi="Times New Roman"/>
          <w:i/>
          <w:iCs/>
          <w:sz w:val="24"/>
          <w:szCs w:val="24"/>
        </w:rPr>
        <w:t>l’é</w:t>
      </w:r>
      <w:r w:rsidRPr="001473C4">
        <w:rPr>
          <w:rFonts w:ascii="Times New Roman" w:hAnsi="Times New Roman"/>
          <w:i/>
          <w:iCs/>
          <w:sz w:val="24"/>
          <w:szCs w:val="24"/>
        </w:rPr>
        <w:t xml:space="preserve">cole </w:t>
      </w:r>
      <w:r>
        <w:rPr>
          <w:rFonts w:ascii="Times New Roman" w:hAnsi="Times New Roman"/>
          <w:i/>
          <w:iCs/>
          <w:sz w:val="24"/>
          <w:szCs w:val="24"/>
        </w:rPr>
        <w:t>é</w:t>
      </w:r>
      <w:r w:rsidRPr="001473C4">
        <w:rPr>
          <w:rFonts w:ascii="Times New Roman" w:hAnsi="Times New Roman"/>
          <w:i/>
          <w:iCs/>
          <w:sz w:val="24"/>
          <w:szCs w:val="24"/>
        </w:rPr>
        <w:t xml:space="preserve">lémentaire </w:t>
      </w:r>
      <w:r>
        <w:rPr>
          <w:rFonts w:ascii="Times New Roman" w:hAnsi="Times New Roman"/>
          <w:i/>
          <w:iCs/>
          <w:sz w:val="24"/>
          <w:szCs w:val="24"/>
        </w:rPr>
        <w:t>« Les Coquelicots »</w:t>
      </w:r>
    </w:p>
    <w:p w:rsidR="00300EC9" w:rsidRPr="001473C4" w:rsidRDefault="00300EC9" w:rsidP="00300EC9">
      <w:pPr>
        <w:pStyle w:val="Paragraphedeliste"/>
        <w:numPr>
          <w:ilvl w:val="0"/>
          <w:numId w:val="25"/>
        </w:numPr>
        <w:ind w:left="426" w:hanging="426"/>
        <w:rPr>
          <w:rFonts w:ascii="Times New Roman" w:hAnsi="Times New Roman"/>
          <w:b/>
          <w:bCs/>
          <w:i/>
          <w:iCs/>
          <w:sz w:val="24"/>
          <w:szCs w:val="24"/>
        </w:rPr>
      </w:pPr>
      <w:r w:rsidRPr="001473C4">
        <w:rPr>
          <w:rFonts w:ascii="Times New Roman" w:hAnsi="Times New Roman"/>
          <w:b/>
          <w:bCs/>
          <w:i/>
          <w:iCs/>
          <w:sz w:val="24"/>
          <w:szCs w:val="24"/>
        </w:rPr>
        <w:t>Charge</w:t>
      </w:r>
      <w:r w:rsidRPr="001473C4">
        <w:rPr>
          <w:rFonts w:ascii="Times New Roman" w:hAnsi="Times New Roman"/>
          <w:i/>
          <w:iCs/>
          <w:sz w:val="24"/>
          <w:szCs w:val="24"/>
        </w:rPr>
        <w:t xml:space="preserve"> Monsieur le Maire de faire apposer une plaque sur le bâtiment.</w:t>
      </w:r>
    </w:p>
    <w:p w:rsidR="00300EC9" w:rsidRDefault="00300EC9" w:rsidP="00300EC9">
      <w:pPr>
        <w:pStyle w:val="Titre7"/>
        <w:tabs>
          <w:tab w:val="left" w:pos="3686"/>
          <w:tab w:val="left" w:pos="7371"/>
        </w:tabs>
        <w:rPr>
          <w:i/>
          <w:sz w:val="24"/>
        </w:rPr>
      </w:pPr>
      <w:r w:rsidRPr="0044068F">
        <w:rPr>
          <w:i/>
          <w:sz w:val="24"/>
        </w:rPr>
        <w:t xml:space="preserve">Pour : </w:t>
      </w:r>
      <w:r>
        <w:rPr>
          <w:i/>
          <w:sz w:val="24"/>
        </w:rPr>
        <w:t>18</w:t>
      </w:r>
      <w:r w:rsidRPr="0044068F">
        <w:rPr>
          <w:i/>
          <w:sz w:val="24"/>
        </w:rPr>
        <w:tab/>
        <w:t xml:space="preserve">Contre : </w:t>
      </w:r>
      <w:r>
        <w:rPr>
          <w:i/>
          <w:sz w:val="24"/>
        </w:rPr>
        <w:t>/</w:t>
      </w:r>
      <w:r w:rsidRPr="0044068F">
        <w:rPr>
          <w:i/>
          <w:sz w:val="24"/>
        </w:rPr>
        <w:tab/>
        <w:t xml:space="preserve">Abstention : </w:t>
      </w:r>
      <w:r>
        <w:rPr>
          <w:i/>
          <w:sz w:val="24"/>
        </w:rPr>
        <w:t>/</w:t>
      </w:r>
    </w:p>
    <w:p w:rsidR="00300EC9" w:rsidRPr="00C30399" w:rsidRDefault="00300EC9" w:rsidP="00300EC9">
      <w:pPr>
        <w:rPr>
          <w:rFonts w:ascii="Times New Roman" w:hAnsi="Times New Roman"/>
          <w:sz w:val="16"/>
          <w:szCs w:val="16"/>
          <w:lang w:eastAsia="fr-FR"/>
        </w:rPr>
      </w:pPr>
    </w:p>
    <w:p w:rsidR="00C30399" w:rsidRDefault="00522C70" w:rsidP="00C30399">
      <w:pPr>
        <w:jc w:val="both"/>
        <w:rPr>
          <w:rFonts w:ascii="Times New Roman" w:hAnsi="Times New Roman"/>
          <w:i/>
          <w:iCs/>
          <w:color w:val="0000CC"/>
          <w:sz w:val="24"/>
          <w:szCs w:val="24"/>
          <w:lang w:eastAsia="fr-FR"/>
        </w:rPr>
      </w:pPr>
      <w:r w:rsidRPr="00C30399">
        <w:rPr>
          <w:rFonts w:ascii="Times New Roman" w:hAnsi="Times New Roman"/>
          <w:b/>
          <w:bCs/>
          <w:i/>
          <w:iCs/>
          <w:color w:val="0000CC"/>
          <w:sz w:val="24"/>
          <w:szCs w:val="24"/>
          <w:lang w:eastAsia="fr-FR"/>
        </w:rPr>
        <w:t>Miguel NAUDON</w:t>
      </w:r>
      <w:r w:rsidRPr="00522C70">
        <w:rPr>
          <w:rFonts w:ascii="Times New Roman" w:hAnsi="Times New Roman"/>
          <w:i/>
          <w:iCs/>
          <w:color w:val="0000CC"/>
          <w:sz w:val="24"/>
          <w:szCs w:val="24"/>
          <w:lang w:eastAsia="fr-FR"/>
        </w:rPr>
        <w:t xml:space="preserve"> : </w:t>
      </w:r>
      <w:r>
        <w:rPr>
          <w:rFonts w:ascii="Times New Roman" w:hAnsi="Times New Roman"/>
          <w:i/>
          <w:iCs/>
          <w:color w:val="0000CC"/>
          <w:sz w:val="24"/>
          <w:szCs w:val="24"/>
          <w:lang w:eastAsia="fr-FR"/>
        </w:rPr>
        <w:t xml:space="preserve">on avait envisagé de donner un nom à l’école élémentaire, étant donné qu’au précédent mandat un nom avait été donner à l’école maternelle. Dans un premier temps les élèves ont été interrogés </w:t>
      </w:r>
      <w:r w:rsidR="00C30399">
        <w:rPr>
          <w:rFonts w:ascii="Times New Roman" w:hAnsi="Times New Roman"/>
          <w:i/>
          <w:iCs/>
          <w:color w:val="0000CC"/>
          <w:sz w:val="24"/>
          <w:szCs w:val="24"/>
          <w:lang w:eastAsia="fr-FR"/>
        </w:rPr>
        <w:t>afin d’avoir</w:t>
      </w:r>
      <w:r>
        <w:rPr>
          <w:rFonts w:ascii="Times New Roman" w:hAnsi="Times New Roman"/>
          <w:i/>
          <w:iCs/>
          <w:color w:val="0000CC"/>
          <w:sz w:val="24"/>
          <w:szCs w:val="24"/>
          <w:lang w:eastAsia="fr-FR"/>
        </w:rPr>
        <w:t xml:space="preserve"> leurs idées qui émergeraient des différentes classes, et parmi toutes ces idées le mot « coquelicot » est apparu trois fois</w:t>
      </w:r>
      <w:r w:rsidR="00C30399">
        <w:rPr>
          <w:rFonts w:ascii="Times New Roman" w:hAnsi="Times New Roman"/>
          <w:i/>
          <w:iCs/>
          <w:color w:val="0000CC"/>
          <w:sz w:val="24"/>
          <w:szCs w:val="24"/>
          <w:lang w:eastAsia="fr-FR"/>
        </w:rPr>
        <w:t xml:space="preserve">. </w:t>
      </w:r>
    </w:p>
    <w:p w:rsidR="00FD31AE" w:rsidRDefault="00FD31AE" w:rsidP="00C30399">
      <w:pPr>
        <w:jc w:val="both"/>
        <w:rPr>
          <w:rFonts w:ascii="Times New Roman" w:hAnsi="Times New Roman"/>
          <w:i/>
          <w:iCs/>
          <w:color w:val="0000CC"/>
          <w:sz w:val="24"/>
          <w:szCs w:val="24"/>
          <w:lang w:eastAsia="fr-FR"/>
        </w:rPr>
      </w:pPr>
    </w:p>
    <w:p w:rsidR="00FD31AE" w:rsidRDefault="002A0596" w:rsidP="00FD31AE">
      <w:pPr>
        <w:jc w:val="both"/>
        <w:rPr>
          <w:rFonts w:ascii="Times New Roman" w:hAnsi="Times New Roman"/>
          <w:i/>
          <w:iCs/>
          <w:color w:val="0000CC"/>
          <w:sz w:val="24"/>
          <w:szCs w:val="24"/>
          <w:lang w:eastAsia="fr-FR"/>
        </w:rPr>
      </w:pPr>
      <w:r w:rsidRPr="00FD31AE">
        <w:rPr>
          <w:rFonts w:ascii="Times New Roman" w:hAnsi="Times New Roman"/>
          <w:b/>
          <w:bCs/>
          <w:i/>
          <w:iCs/>
          <w:color w:val="0000CC"/>
          <w:sz w:val="24"/>
          <w:szCs w:val="24"/>
          <w:lang w:eastAsia="fr-FR"/>
        </w:rPr>
        <w:t>Miguel NAUDON</w:t>
      </w:r>
      <w:r>
        <w:rPr>
          <w:rFonts w:ascii="Times New Roman" w:hAnsi="Times New Roman"/>
          <w:i/>
          <w:iCs/>
          <w:color w:val="0000CC"/>
          <w:sz w:val="24"/>
          <w:szCs w:val="24"/>
          <w:lang w:eastAsia="fr-FR"/>
        </w:rPr>
        <w:t xml:space="preserve"> : j’en avais profité également pour faire une enquête auprès de tous les parents concernant l’accueil fait à la périscolaire </w:t>
      </w:r>
      <w:r w:rsidR="00FD31AE">
        <w:rPr>
          <w:rFonts w:ascii="Times New Roman" w:hAnsi="Times New Roman"/>
          <w:i/>
          <w:iCs/>
          <w:color w:val="0000CC"/>
          <w:sz w:val="24"/>
          <w:szCs w:val="24"/>
          <w:lang w:eastAsia="fr-FR"/>
        </w:rPr>
        <w:t xml:space="preserve">et maternelle </w:t>
      </w:r>
      <w:r>
        <w:rPr>
          <w:rFonts w:ascii="Times New Roman" w:hAnsi="Times New Roman"/>
          <w:i/>
          <w:iCs/>
          <w:color w:val="0000CC"/>
          <w:sz w:val="24"/>
          <w:szCs w:val="24"/>
          <w:lang w:eastAsia="fr-FR"/>
        </w:rPr>
        <w:t>(sur l’accueil qui leur est réservé</w:t>
      </w:r>
      <w:r w:rsidR="00FD31AE">
        <w:rPr>
          <w:rFonts w:ascii="Times New Roman" w:hAnsi="Times New Roman"/>
          <w:i/>
          <w:iCs/>
          <w:color w:val="0000CC"/>
          <w:sz w:val="24"/>
          <w:szCs w:val="24"/>
          <w:lang w:eastAsia="fr-FR"/>
        </w:rPr>
        <w:t>, l’accueil des enfants, les activités proposées, la communication sur les activités, l’ambiance, le nombre d’enfants par salle, la propreté des lieux et le règlement appliqué). 2/3 des parents ont répondu et un grand nombre sont soit « très satisfait » soit « satisfait » sur tous les critères. Cette enquête sera publier avec l’accord de la communauté de communes sur le site de la commune.</w:t>
      </w:r>
    </w:p>
    <w:p w:rsidR="002A0596" w:rsidRDefault="002A0596" w:rsidP="00C30399">
      <w:pPr>
        <w:jc w:val="both"/>
        <w:rPr>
          <w:rFonts w:ascii="Times New Roman" w:hAnsi="Times New Roman"/>
          <w:i/>
          <w:iCs/>
          <w:color w:val="0000CC"/>
          <w:sz w:val="24"/>
          <w:szCs w:val="24"/>
          <w:lang w:eastAsia="fr-FR"/>
        </w:rPr>
      </w:pPr>
    </w:p>
    <w:p w:rsidR="00FD31AE" w:rsidRDefault="00FD31AE" w:rsidP="00C30399">
      <w:pPr>
        <w:jc w:val="both"/>
        <w:rPr>
          <w:rFonts w:ascii="Times New Roman" w:hAnsi="Times New Roman"/>
          <w:i/>
          <w:iCs/>
          <w:color w:val="0000CC"/>
          <w:sz w:val="24"/>
          <w:szCs w:val="24"/>
          <w:lang w:eastAsia="fr-FR"/>
        </w:rPr>
      </w:pPr>
    </w:p>
    <w:p w:rsidR="002A0596" w:rsidRPr="00522C70" w:rsidRDefault="002A0596" w:rsidP="00C30399">
      <w:pPr>
        <w:jc w:val="both"/>
        <w:rPr>
          <w:rFonts w:ascii="Times New Roman" w:hAnsi="Times New Roman"/>
          <w:i/>
          <w:iCs/>
          <w:color w:val="0000CC"/>
          <w:sz w:val="24"/>
          <w:szCs w:val="24"/>
          <w:lang w:eastAsia="fr-FR"/>
        </w:rPr>
      </w:pPr>
    </w:p>
    <w:p w:rsidR="00522C70" w:rsidRPr="001473C4" w:rsidRDefault="00522C70" w:rsidP="00C30399">
      <w:pPr>
        <w:jc w:val="both"/>
        <w:rPr>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lastRenderedPageBreak/>
              <w:t>89</w:t>
            </w:r>
          </w:p>
        </w:tc>
        <w:tc>
          <w:tcPr>
            <w:tcW w:w="8647" w:type="dxa"/>
            <w:vAlign w:val="center"/>
          </w:tcPr>
          <w:p w:rsidR="00300EC9" w:rsidRDefault="00300EC9" w:rsidP="005615DC">
            <w:pPr>
              <w:pStyle w:val="Retraitcorpsdetexte2"/>
              <w:ind w:left="0"/>
              <w:jc w:val="center"/>
              <w:rPr>
                <w:b/>
                <w:sz w:val="24"/>
                <w:szCs w:val="24"/>
              </w:rPr>
            </w:pPr>
          </w:p>
          <w:p w:rsidR="00300EC9" w:rsidRDefault="00300EC9" w:rsidP="005615DC">
            <w:pPr>
              <w:pStyle w:val="Retraitcorpsdetexte2"/>
              <w:ind w:left="0"/>
              <w:jc w:val="center"/>
              <w:rPr>
                <w:b/>
                <w:sz w:val="24"/>
                <w:szCs w:val="24"/>
              </w:rPr>
            </w:pPr>
            <w:r>
              <w:rPr>
                <w:b/>
                <w:sz w:val="24"/>
                <w:szCs w:val="24"/>
              </w:rPr>
              <w:t>REDEVANCE D’OCCUPATION DU DOMAINE PUBLIC GAZ 2019</w:t>
            </w:r>
          </w:p>
          <w:p w:rsidR="00300EC9" w:rsidRPr="003D1A53" w:rsidRDefault="00300EC9" w:rsidP="005615DC">
            <w:pPr>
              <w:pStyle w:val="Retraitcorpsdetexte2"/>
              <w:ind w:left="0"/>
              <w:jc w:val="center"/>
              <w:rPr>
                <w:b/>
                <w:sz w:val="24"/>
                <w:szCs w:val="24"/>
              </w:rPr>
            </w:pPr>
          </w:p>
        </w:tc>
      </w:tr>
    </w:tbl>
    <w:p w:rsidR="00300EC9" w:rsidRDefault="00300EC9" w:rsidP="00300EC9">
      <w:pPr>
        <w:jc w:val="both"/>
        <w:rPr>
          <w:rFonts w:ascii="Times New Roman" w:hAnsi="Times New Roman"/>
          <w:i/>
          <w:sz w:val="24"/>
          <w:szCs w:val="24"/>
        </w:rPr>
      </w:pPr>
    </w:p>
    <w:p w:rsidR="00300EC9" w:rsidRPr="008C2DDF" w:rsidRDefault="00300EC9" w:rsidP="00300EC9">
      <w:pPr>
        <w:jc w:val="both"/>
        <w:rPr>
          <w:rFonts w:ascii="Times New Roman" w:hAnsi="Times New Roman"/>
          <w:i/>
          <w:sz w:val="24"/>
          <w:szCs w:val="24"/>
        </w:rPr>
      </w:pPr>
      <w:r w:rsidRPr="008C2DDF">
        <w:rPr>
          <w:rFonts w:ascii="Times New Roman" w:hAnsi="Times New Roman"/>
          <w:i/>
          <w:sz w:val="24"/>
          <w:szCs w:val="24"/>
        </w:rPr>
        <w:t>Conformément aux articles L. 2333-84 et L. 2333-86 du Code Général des Collectivités Territoriales, le concessionnaire est tenu de s’acquitter auprès des communes des redevances dues au titre de l’occupation du domaine public par les ouvrages</w:t>
      </w:r>
      <w:r>
        <w:rPr>
          <w:rFonts w:ascii="Times New Roman" w:hAnsi="Times New Roman"/>
          <w:i/>
          <w:sz w:val="24"/>
          <w:szCs w:val="24"/>
        </w:rPr>
        <w:t xml:space="preserve"> de distribution de gaz naturel et au titre de la redevance d’occupation provisoire du domaine public gaz.</w:t>
      </w:r>
    </w:p>
    <w:p w:rsidR="00300EC9" w:rsidRPr="008C2DDF" w:rsidRDefault="00300EC9" w:rsidP="00300EC9">
      <w:pPr>
        <w:jc w:val="both"/>
        <w:rPr>
          <w:rFonts w:ascii="Times New Roman" w:hAnsi="Times New Roman"/>
          <w:i/>
          <w:sz w:val="24"/>
          <w:szCs w:val="24"/>
        </w:rPr>
      </w:pPr>
    </w:p>
    <w:p w:rsidR="00300EC9" w:rsidRPr="008C2DDF" w:rsidRDefault="00300EC9" w:rsidP="00300EC9">
      <w:pPr>
        <w:jc w:val="both"/>
        <w:rPr>
          <w:rFonts w:ascii="Times New Roman" w:hAnsi="Times New Roman"/>
          <w:i/>
          <w:sz w:val="24"/>
          <w:szCs w:val="24"/>
        </w:rPr>
      </w:pPr>
      <w:r w:rsidRPr="008C2DDF">
        <w:rPr>
          <w:rFonts w:ascii="Times New Roman" w:hAnsi="Times New Roman"/>
          <w:i/>
          <w:sz w:val="24"/>
          <w:szCs w:val="24"/>
        </w:rPr>
        <w:t>Le décret n° 2007-606 du 25 avril 2007</w:t>
      </w:r>
      <w:r>
        <w:rPr>
          <w:rFonts w:ascii="Times New Roman" w:hAnsi="Times New Roman"/>
          <w:i/>
          <w:sz w:val="24"/>
          <w:szCs w:val="24"/>
        </w:rPr>
        <w:t xml:space="preserve"> et 2015-334 du 25 mars 2015</w:t>
      </w:r>
      <w:r w:rsidRPr="008C2DDF">
        <w:rPr>
          <w:rFonts w:ascii="Times New Roman" w:hAnsi="Times New Roman"/>
          <w:i/>
          <w:sz w:val="24"/>
          <w:szCs w:val="24"/>
        </w:rPr>
        <w:t xml:space="preserve"> a revalorisé le calcul de cette redevance, qui est basé sur la longueur de canalisations de gaz naturel situées sous le domaine public communal.</w:t>
      </w:r>
    </w:p>
    <w:p w:rsidR="00300EC9" w:rsidRPr="008C2DDF" w:rsidRDefault="00300EC9" w:rsidP="00300EC9">
      <w:pPr>
        <w:jc w:val="both"/>
        <w:rPr>
          <w:rFonts w:ascii="Times New Roman" w:hAnsi="Times New Roman"/>
          <w:i/>
          <w:sz w:val="24"/>
          <w:szCs w:val="24"/>
        </w:rPr>
      </w:pPr>
    </w:p>
    <w:p w:rsidR="00300EC9" w:rsidRPr="008C2DDF" w:rsidRDefault="00300EC9" w:rsidP="00300EC9">
      <w:pPr>
        <w:jc w:val="both"/>
        <w:rPr>
          <w:rFonts w:ascii="Times New Roman" w:hAnsi="Times New Roman"/>
          <w:i/>
          <w:sz w:val="24"/>
          <w:szCs w:val="24"/>
        </w:rPr>
      </w:pPr>
      <w:r w:rsidRPr="008C2DDF">
        <w:rPr>
          <w:rFonts w:ascii="Times New Roman" w:hAnsi="Times New Roman"/>
          <w:i/>
          <w:sz w:val="24"/>
          <w:szCs w:val="24"/>
        </w:rPr>
        <w:t>Son montant est fixé par le Conseil Municipal, dans la limite du plafond suivant :</w:t>
      </w:r>
    </w:p>
    <w:p w:rsidR="00300EC9" w:rsidRPr="008C2DDF" w:rsidRDefault="00300EC9" w:rsidP="00300EC9">
      <w:pPr>
        <w:jc w:val="both"/>
        <w:rPr>
          <w:rFonts w:ascii="Times New Roman" w:hAnsi="Times New Roman"/>
          <w:i/>
          <w:sz w:val="24"/>
          <w:szCs w:val="24"/>
        </w:rPr>
      </w:pPr>
    </w:p>
    <w:p w:rsidR="00300EC9" w:rsidRPr="008C2DDF" w:rsidRDefault="00300EC9" w:rsidP="00300EC9">
      <w:pPr>
        <w:jc w:val="both"/>
        <w:rPr>
          <w:rFonts w:ascii="Times New Roman" w:hAnsi="Times New Roman"/>
          <w:i/>
          <w:sz w:val="24"/>
          <w:szCs w:val="24"/>
        </w:rPr>
      </w:pPr>
      <w:r w:rsidRPr="008C2DDF">
        <w:rPr>
          <w:rFonts w:ascii="Times New Roman" w:hAnsi="Times New Roman"/>
          <w:i/>
          <w:sz w:val="24"/>
          <w:szCs w:val="24"/>
        </w:rPr>
        <w:t xml:space="preserve">RODP = (0.035 € x </w:t>
      </w:r>
      <w:r>
        <w:rPr>
          <w:rFonts w:ascii="Times New Roman" w:hAnsi="Times New Roman"/>
          <w:i/>
          <w:sz w:val="24"/>
          <w:szCs w:val="24"/>
        </w:rPr>
        <w:t>L+100) x TR</w:t>
      </w:r>
    </w:p>
    <w:p w:rsidR="00300EC9" w:rsidRDefault="00300EC9" w:rsidP="00300EC9">
      <w:pPr>
        <w:jc w:val="both"/>
        <w:rPr>
          <w:rFonts w:ascii="Times New Roman" w:hAnsi="Times New Roman"/>
          <w:i/>
          <w:sz w:val="20"/>
          <w:szCs w:val="20"/>
        </w:rPr>
      </w:pPr>
      <w:proofErr w:type="spellStart"/>
      <w:r w:rsidRPr="00B226D3">
        <w:rPr>
          <w:rFonts w:ascii="Times New Roman" w:hAnsi="Times New Roman"/>
          <w:i/>
          <w:sz w:val="20"/>
          <w:szCs w:val="20"/>
        </w:rPr>
        <w:t>L</w:t>
      </w:r>
      <w:proofErr w:type="spellEnd"/>
      <w:r w:rsidRPr="00B226D3">
        <w:rPr>
          <w:rFonts w:ascii="Times New Roman" w:hAnsi="Times New Roman"/>
          <w:i/>
          <w:sz w:val="20"/>
          <w:szCs w:val="20"/>
        </w:rPr>
        <w:t xml:space="preserve"> représentant la longueur en mètre des canalisations et TR le taux de revalorisation de RODP</w:t>
      </w:r>
      <w:r>
        <w:rPr>
          <w:rFonts w:ascii="Times New Roman" w:hAnsi="Times New Roman"/>
          <w:i/>
          <w:sz w:val="20"/>
          <w:szCs w:val="20"/>
        </w:rPr>
        <w:t> : soit pour notre commune L = 13136 m – TR = 1.24</w:t>
      </w:r>
    </w:p>
    <w:p w:rsidR="00300EC9" w:rsidRDefault="00300EC9" w:rsidP="00300EC9">
      <w:pPr>
        <w:jc w:val="both"/>
        <w:rPr>
          <w:rFonts w:ascii="Times New Roman" w:hAnsi="Times New Roman"/>
          <w:i/>
          <w:sz w:val="20"/>
          <w:szCs w:val="20"/>
        </w:rPr>
      </w:pPr>
    </w:p>
    <w:p w:rsidR="00300EC9" w:rsidRPr="00A94CAE" w:rsidRDefault="00300EC9" w:rsidP="00300EC9">
      <w:pPr>
        <w:jc w:val="both"/>
        <w:rPr>
          <w:rFonts w:ascii="Times New Roman" w:hAnsi="Times New Roman"/>
          <w:i/>
          <w:sz w:val="24"/>
          <w:szCs w:val="24"/>
          <w:u w:val="single"/>
        </w:rPr>
      </w:pPr>
      <w:r w:rsidRPr="00A94CAE">
        <w:rPr>
          <w:rFonts w:ascii="Times New Roman" w:hAnsi="Times New Roman"/>
          <w:i/>
          <w:sz w:val="24"/>
          <w:szCs w:val="24"/>
          <w:u w:val="single"/>
        </w:rPr>
        <w:t>Le montant de la RODP 201</w:t>
      </w:r>
      <w:r>
        <w:rPr>
          <w:rFonts w:ascii="Times New Roman" w:hAnsi="Times New Roman"/>
          <w:i/>
          <w:sz w:val="24"/>
          <w:szCs w:val="24"/>
          <w:u w:val="single"/>
        </w:rPr>
        <w:t>9</w:t>
      </w:r>
      <w:r w:rsidRPr="00A94CAE">
        <w:rPr>
          <w:rFonts w:ascii="Times New Roman" w:hAnsi="Times New Roman"/>
          <w:i/>
          <w:sz w:val="24"/>
          <w:szCs w:val="24"/>
          <w:u w:val="single"/>
        </w:rPr>
        <w:t xml:space="preserve"> = </w:t>
      </w:r>
      <w:r>
        <w:rPr>
          <w:rFonts w:ascii="Times New Roman" w:hAnsi="Times New Roman"/>
          <w:i/>
          <w:sz w:val="24"/>
          <w:szCs w:val="24"/>
          <w:u w:val="single"/>
        </w:rPr>
        <w:t>694</w:t>
      </w:r>
      <w:r w:rsidRPr="00A94CAE">
        <w:rPr>
          <w:rFonts w:ascii="Times New Roman" w:hAnsi="Times New Roman"/>
          <w:i/>
          <w:sz w:val="24"/>
          <w:szCs w:val="24"/>
          <w:u w:val="single"/>
        </w:rPr>
        <w:t xml:space="preserve"> €</w:t>
      </w:r>
    </w:p>
    <w:p w:rsidR="00300EC9" w:rsidRDefault="00300EC9" w:rsidP="00300EC9">
      <w:pPr>
        <w:jc w:val="both"/>
        <w:rPr>
          <w:rFonts w:ascii="Times New Roman" w:hAnsi="Times New Roman"/>
          <w:i/>
          <w:sz w:val="24"/>
          <w:szCs w:val="24"/>
        </w:rPr>
      </w:pPr>
    </w:p>
    <w:p w:rsidR="00300EC9" w:rsidRDefault="00300EC9" w:rsidP="00300EC9">
      <w:pPr>
        <w:jc w:val="both"/>
        <w:rPr>
          <w:rFonts w:ascii="Times New Roman" w:hAnsi="Times New Roman"/>
          <w:i/>
          <w:sz w:val="24"/>
          <w:szCs w:val="24"/>
        </w:rPr>
      </w:pPr>
      <w:r>
        <w:rPr>
          <w:rFonts w:ascii="Times New Roman" w:hAnsi="Times New Roman"/>
          <w:i/>
          <w:sz w:val="24"/>
          <w:szCs w:val="24"/>
        </w:rPr>
        <w:t xml:space="preserve">ROPDP = 0.35 x </w:t>
      </w:r>
      <w:proofErr w:type="spellStart"/>
      <w:r>
        <w:rPr>
          <w:rFonts w:ascii="Times New Roman" w:hAnsi="Times New Roman"/>
          <w:i/>
          <w:sz w:val="24"/>
          <w:szCs w:val="24"/>
        </w:rPr>
        <w:t>LxTR</w:t>
      </w:r>
      <w:proofErr w:type="spellEnd"/>
      <w:r>
        <w:rPr>
          <w:rFonts w:ascii="Times New Roman" w:hAnsi="Times New Roman"/>
          <w:i/>
          <w:sz w:val="24"/>
          <w:szCs w:val="24"/>
        </w:rPr>
        <w:t>’</w:t>
      </w:r>
    </w:p>
    <w:p w:rsidR="00300EC9" w:rsidRDefault="00300EC9" w:rsidP="00300EC9">
      <w:pPr>
        <w:jc w:val="both"/>
        <w:rPr>
          <w:rFonts w:ascii="Times New Roman" w:hAnsi="Times New Roman"/>
          <w:i/>
          <w:sz w:val="20"/>
          <w:szCs w:val="20"/>
        </w:rPr>
      </w:pPr>
      <w:r w:rsidRPr="00A94CAE">
        <w:rPr>
          <w:rFonts w:ascii="Times New Roman" w:hAnsi="Times New Roman"/>
          <w:i/>
          <w:sz w:val="20"/>
          <w:szCs w:val="20"/>
        </w:rPr>
        <w:t>L est la longueur exprimée en mètre des canalisations construites ou renouvelées sur le domaine public communal et mixes en gaz au cours de l’année précédant celle au titre</w:t>
      </w:r>
      <w:r>
        <w:rPr>
          <w:rFonts w:ascii="Times New Roman" w:hAnsi="Times New Roman"/>
          <w:i/>
          <w:sz w:val="20"/>
          <w:szCs w:val="20"/>
        </w:rPr>
        <w:t xml:space="preserve"> de laquelle la redevance est du</w:t>
      </w:r>
      <w:r w:rsidRPr="00A94CAE">
        <w:rPr>
          <w:rFonts w:ascii="Times New Roman" w:hAnsi="Times New Roman"/>
          <w:i/>
          <w:sz w:val="20"/>
          <w:szCs w:val="20"/>
        </w:rPr>
        <w:t xml:space="preserve">e : soit pour notre commune L= </w:t>
      </w:r>
      <w:r>
        <w:rPr>
          <w:rFonts w:ascii="Times New Roman" w:hAnsi="Times New Roman"/>
          <w:i/>
          <w:sz w:val="20"/>
          <w:szCs w:val="20"/>
        </w:rPr>
        <w:t>82</w:t>
      </w:r>
      <w:r w:rsidRPr="00A94CAE">
        <w:rPr>
          <w:rFonts w:ascii="Times New Roman" w:hAnsi="Times New Roman"/>
          <w:i/>
          <w:sz w:val="20"/>
          <w:szCs w:val="20"/>
        </w:rPr>
        <w:t xml:space="preserve"> m</w:t>
      </w:r>
      <w:r>
        <w:rPr>
          <w:rFonts w:ascii="Times New Roman" w:hAnsi="Times New Roman"/>
          <w:i/>
          <w:sz w:val="20"/>
          <w:szCs w:val="20"/>
        </w:rPr>
        <w:t xml:space="preserve"> et TR’ le taux de revalorisation de la ROPDP 2019 soit TR’ 1.06</w:t>
      </w:r>
    </w:p>
    <w:p w:rsidR="00300EC9" w:rsidRDefault="00300EC9" w:rsidP="00300EC9">
      <w:pPr>
        <w:jc w:val="both"/>
        <w:rPr>
          <w:rFonts w:ascii="Times New Roman" w:hAnsi="Times New Roman"/>
          <w:i/>
          <w:sz w:val="20"/>
          <w:szCs w:val="20"/>
        </w:rPr>
      </w:pPr>
    </w:p>
    <w:p w:rsidR="00300EC9" w:rsidRPr="00A94CAE" w:rsidRDefault="00300EC9" w:rsidP="00300EC9">
      <w:pPr>
        <w:jc w:val="both"/>
        <w:rPr>
          <w:rFonts w:ascii="Times New Roman" w:hAnsi="Times New Roman"/>
          <w:i/>
          <w:sz w:val="24"/>
          <w:szCs w:val="24"/>
          <w:u w:val="single"/>
        </w:rPr>
      </w:pPr>
      <w:r w:rsidRPr="00A94CAE">
        <w:rPr>
          <w:rFonts w:ascii="Times New Roman" w:hAnsi="Times New Roman"/>
          <w:i/>
          <w:sz w:val="24"/>
          <w:szCs w:val="24"/>
          <w:u w:val="single"/>
        </w:rPr>
        <w:t>Le montant de la ROPDP 201</w:t>
      </w:r>
      <w:r>
        <w:rPr>
          <w:rFonts w:ascii="Times New Roman" w:hAnsi="Times New Roman"/>
          <w:i/>
          <w:sz w:val="24"/>
          <w:szCs w:val="24"/>
          <w:u w:val="single"/>
        </w:rPr>
        <w:t>9</w:t>
      </w:r>
      <w:r w:rsidRPr="00A94CAE">
        <w:rPr>
          <w:rFonts w:ascii="Times New Roman" w:hAnsi="Times New Roman"/>
          <w:i/>
          <w:sz w:val="24"/>
          <w:szCs w:val="24"/>
          <w:u w:val="single"/>
        </w:rPr>
        <w:t xml:space="preserve">= </w:t>
      </w:r>
      <w:r>
        <w:rPr>
          <w:rFonts w:ascii="Times New Roman" w:hAnsi="Times New Roman"/>
          <w:i/>
          <w:sz w:val="24"/>
          <w:szCs w:val="24"/>
          <w:u w:val="single"/>
        </w:rPr>
        <w:t>30</w:t>
      </w:r>
      <w:r w:rsidRPr="00A94CAE">
        <w:rPr>
          <w:rFonts w:ascii="Times New Roman" w:hAnsi="Times New Roman"/>
          <w:i/>
          <w:sz w:val="24"/>
          <w:szCs w:val="24"/>
          <w:u w:val="single"/>
        </w:rPr>
        <w:t xml:space="preserve"> €</w:t>
      </w:r>
    </w:p>
    <w:p w:rsidR="00300EC9" w:rsidRDefault="00300EC9" w:rsidP="00300EC9">
      <w:pPr>
        <w:jc w:val="both"/>
        <w:rPr>
          <w:rFonts w:ascii="Times New Roman" w:hAnsi="Times New Roman"/>
          <w:i/>
          <w:sz w:val="24"/>
          <w:szCs w:val="24"/>
        </w:rPr>
      </w:pPr>
    </w:p>
    <w:p w:rsidR="00300EC9" w:rsidRPr="008C2DDF" w:rsidRDefault="00300EC9" w:rsidP="00300EC9">
      <w:pPr>
        <w:jc w:val="both"/>
        <w:rPr>
          <w:rFonts w:ascii="Times New Roman" w:hAnsi="Times New Roman"/>
          <w:i/>
          <w:sz w:val="24"/>
          <w:szCs w:val="24"/>
        </w:rPr>
      </w:pPr>
      <w:r w:rsidRPr="008C2DDF">
        <w:rPr>
          <w:rFonts w:ascii="Times New Roman" w:hAnsi="Times New Roman"/>
          <w:i/>
          <w:sz w:val="24"/>
          <w:szCs w:val="24"/>
        </w:rPr>
        <w:t>Pour l’année 201</w:t>
      </w:r>
      <w:r>
        <w:rPr>
          <w:rFonts w:ascii="Times New Roman" w:hAnsi="Times New Roman"/>
          <w:i/>
          <w:sz w:val="24"/>
          <w:szCs w:val="24"/>
        </w:rPr>
        <w:t>9</w:t>
      </w:r>
      <w:r w:rsidRPr="008C2DDF">
        <w:rPr>
          <w:rFonts w:ascii="Times New Roman" w:hAnsi="Times New Roman"/>
          <w:i/>
          <w:sz w:val="24"/>
          <w:szCs w:val="24"/>
        </w:rPr>
        <w:t xml:space="preserve">, le calcul de </w:t>
      </w:r>
      <w:r>
        <w:rPr>
          <w:rFonts w:ascii="Times New Roman" w:hAnsi="Times New Roman"/>
          <w:i/>
          <w:sz w:val="24"/>
          <w:szCs w:val="24"/>
        </w:rPr>
        <w:t>ces deux redevances</w:t>
      </w:r>
      <w:r w:rsidRPr="008C2DDF">
        <w:rPr>
          <w:rFonts w:ascii="Times New Roman" w:hAnsi="Times New Roman"/>
          <w:i/>
          <w:sz w:val="24"/>
          <w:szCs w:val="24"/>
        </w:rPr>
        <w:t xml:space="preserve"> s’élève donc à </w:t>
      </w:r>
      <w:r>
        <w:rPr>
          <w:rFonts w:ascii="Times New Roman" w:hAnsi="Times New Roman"/>
          <w:b/>
          <w:i/>
          <w:sz w:val="24"/>
          <w:szCs w:val="24"/>
        </w:rPr>
        <w:t xml:space="preserve">724 </w:t>
      </w:r>
      <w:r w:rsidRPr="00A94CAE">
        <w:rPr>
          <w:rFonts w:ascii="Times New Roman" w:hAnsi="Times New Roman"/>
          <w:b/>
          <w:i/>
          <w:sz w:val="24"/>
          <w:szCs w:val="24"/>
        </w:rPr>
        <w:t>€</w:t>
      </w:r>
      <w:r>
        <w:rPr>
          <w:rFonts w:ascii="Times New Roman" w:hAnsi="Times New Roman"/>
          <w:i/>
          <w:sz w:val="24"/>
          <w:szCs w:val="24"/>
        </w:rPr>
        <w:t xml:space="preserve"> (694 € + 30 €) </w:t>
      </w:r>
    </w:p>
    <w:p w:rsidR="00300EC9" w:rsidRPr="008C2DDF" w:rsidRDefault="00300EC9" w:rsidP="00300EC9">
      <w:pPr>
        <w:jc w:val="both"/>
        <w:rPr>
          <w:rFonts w:ascii="Times New Roman" w:hAnsi="Times New Roman"/>
          <w:i/>
          <w:sz w:val="24"/>
          <w:szCs w:val="24"/>
        </w:rPr>
      </w:pPr>
    </w:p>
    <w:p w:rsidR="00300EC9" w:rsidRPr="008C2DDF" w:rsidRDefault="00300EC9" w:rsidP="00300EC9">
      <w:pPr>
        <w:jc w:val="both"/>
        <w:rPr>
          <w:rFonts w:ascii="Times New Roman" w:hAnsi="Times New Roman"/>
          <w:i/>
          <w:sz w:val="24"/>
          <w:szCs w:val="24"/>
        </w:rPr>
      </w:pPr>
      <w:r w:rsidRPr="008C2DDF">
        <w:rPr>
          <w:rFonts w:ascii="Times New Roman" w:hAnsi="Times New Roman"/>
          <w:i/>
          <w:sz w:val="24"/>
          <w:szCs w:val="24"/>
        </w:rPr>
        <w:t>Après en avoir délibéré, le Conseil Municipal :</w:t>
      </w:r>
    </w:p>
    <w:p w:rsidR="00300EC9" w:rsidRPr="008C2DDF" w:rsidRDefault="00300EC9" w:rsidP="00300EC9">
      <w:pPr>
        <w:jc w:val="both"/>
        <w:rPr>
          <w:rFonts w:ascii="Times New Roman" w:hAnsi="Times New Roman"/>
          <w:i/>
          <w:sz w:val="24"/>
          <w:szCs w:val="24"/>
        </w:rPr>
      </w:pPr>
    </w:p>
    <w:p w:rsidR="00300EC9" w:rsidRPr="008C2DDF" w:rsidRDefault="00300EC9" w:rsidP="00300EC9">
      <w:pPr>
        <w:numPr>
          <w:ilvl w:val="0"/>
          <w:numId w:val="26"/>
        </w:numPr>
        <w:ind w:left="567" w:hanging="283"/>
        <w:jc w:val="both"/>
        <w:rPr>
          <w:rFonts w:ascii="Times New Roman" w:hAnsi="Times New Roman"/>
          <w:i/>
          <w:sz w:val="24"/>
          <w:szCs w:val="24"/>
        </w:rPr>
      </w:pPr>
      <w:r>
        <w:rPr>
          <w:rFonts w:ascii="Times New Roman" w:hAnsi="Times New Roman"/>
          <w:b/>
          <w:i/>
          <w:sz w:val="24"/>
          <w:szCs w:val="24"/>
        </w:rPr>
        <w:t>F</w:t>
      </w:r>
      <w:r w:rsidRPr="00C74064">
        <w:rPr>
          <w:rFonts w:ascii="Times New Roman" w:hAnsi="Times New Roman"/>
          <w:b/>
          <w:i/>
          <w:sz w:val="24"/>
          <w:szCs w:val="24"/>
        </w:rPr>
        <w:t>ixe</w:t>
      </w:r>
      <w:r w:rsidRPr="008C2DDF">
        <w:rPr>
          <w:rFonts w:ascii="Times New Roman" w:hAnsi="Times New Roman"/>
          <w:i/>
          <w:sz w:val="24"/>
          <w:szCs w:val="24"/>
        </w:rPr>
        <w:t xml:space="preserve"> le montant de la redevance à </w:t>
      </w:r>
      <w:r>
        <w:rPr>
          <w:rFonts w:ascii="Times New Roman" w:hAnsi="Times New Roman"/>
          <w:b/>
          <w:i/>
          <w:sz w:val="24"/>
          <w:szCs w:val="24"/>
        </w:rPr>
        <w:t>724</w:t>
      </w:r>
      <w:r w:rsidRPr="008C2DDF">
        <w:rPr>
          <w:rFonts w:ascii="Times New Roman" w:hAnsi="Times New Roman"/>
          <w:b/>
          <w:i/>
          <w:sz w:val="24"/>
          <w:szCs w:val="24"/>
        </w:rPr>
        <w:t xml:space="preserve"> €</w:t>
      </w:r>
      <w:r w:rsidRPr="008C2DDF">
        <w:rPr>
          <w:rFonts w:ascii="Times New Roman" w:hAnsi="Times New Roman"/>
          <w:i/>
          <w:sz w:val="24"/>
          <w:szCs w:val="24"/>
        </w:rPr>
        <w:t>,</w:t>
      </w:r>
    </w:p>
    <w:p w:rsidR="00300EC9" w:rsidRPr="008C2DDF" w:rsidRDefault="00300EC9" w:rsidP="00300EC9">
      <w:pPr>
        <w:numPr>
          <w:ilvl w:val="0"/>
          <w:numId w:val="26"/>
        </w:numPr>
        <w:ind w:left="567" w:hanging="283"/>
        <w:jc w:val="both"/>
        <w:rPr>
          <w:rFonts w:ascii="Times New Roman" w:hAnsi="Times New Roman"/>
          <w:i/>
          <w:sz w:val="24"/>
          <w:szCs w:val="24"/>
        </w:rPr>
      </w:pPr>
      <w:r>
        <w:rPr>
          <w:rFonts w:ascii="Times New Roman" w:hAnsi="Times New Roman"/>
          <w:b/>
          <w:i/>
          <w:sz w:val="24"/>
          <w:szCs w:val="24"/>
        </w:rPr>
        <w:t>A</w:t>
      </w:r>
      <w:r w:rsidRPr="00C74064">
        <w:rPr>
          <w:rFonts w:ascii="Times New Roman" w:hAnsi="Times New Roman"/>
          <w:b/>
          <w:i/>
          <w:sz w:val="24"/>
          <w:szCs w:val="24"/>
        </w:rPr>
        <w:t>utorise</w:t>
      </w:r>
      <w:r w:rsidRPr="008C2DDF">
        <w:rPr>
          <w:rFonts w:ascii="Times New Roman" w:hAnsi="Times New Roman"/>
          <w:i/>
          <w:sz w:val="24"/>
          <w:szCs w:val="24"/>
        </w:rPr>
        <w:t xml:space="preserve"> Monsieur le Maire à émettre un titre de recette de ce montant pour l’année 201</w:t>
      </w:r>
      <w:r>
        <w:rPr>
          <w:rFonts w:ascii="Times New Roman" w:hAnsi="Times New Roman"/>
          <w:i/>
          <w:sz w:val="24"/>
          <w:szCs w:val="24"/>
        </w:rPr>
        <w:t>9</w:t>
      </w:r>
      <w:r w:rsidRPr="008C2DDF">
        <w:rPr>
          <w:rFonts w:ascii="Times New Roman" w:hAnsi="Times New Roman"/>
          <w:i/>
          <w:sz w:val="24"/>
          <w:szCs w:val="24"/>
        </w:rPr>
        <w:t>.</w:t>
      </w:r>
    </w:p>
    <w:p w:rsidR="00300EC9" w:rsidRDefault="00300EC9" w:rsidP="00300EC9">
      <w:pPr>
        <w:pStyle w:val="Titre7"/>
        <w:tabs>
          <w:tab w:val="left" w:pos="3686"/>
          <w:tab w:val="left" w:pos="7371"/>
        </w:tabs>
        <w:jc w:val="both"/>
        <w:rPr>
          <w:i/>
          <w:sz w:val="24"/>
        </w:rPr>
      </w:pPr>
      <w:bookmarkStart w:id="2" w:name="_Hlk493075227"/>
      <w:r w:rsidRPr="00ED7A10">
        <w:rPr>
          <w:i/>
          <w:sz w:val="24"/>
        </w:rPr>
        <w:t>Pour :</w:t>
      </w:r>
      <w:r>
        <w:rPr>
          <w:i/>
          <w:sz w:val="24"/>
        </w:rPr>
        <w:t xml:space="preserve"> 18</w:t>
      </w:r>
      <w:r w:rsidRPr="00ED7A10">
        <w:rPr>
          <w:i/>
          <w:sz w:val="24"/>
        </w:rPr>
        <w:tab/>
        <w:t xml:space="preserve">Contre : </w:t>
      </w:r>
      <w:r>
        <w:rPr>
          <w:i/>
          <w:sz w:val="24"/>
        </w:rPr>
        <w:t>/</w:t>
      </w:r>
      <w:r w:rsidRPr="00ED7A10">
        <w:rPr>
          <w:i/>
          <w:sz w:val="24"/>
        </w:rPr>
        <w:tab/>
        <w:t xml:space="preserve">Abstention : </w:t>
      </w:r>
      <w:bookmarkEnd w:id="2"/>
      <w:r>
        <w:rPr>
          <w:i/>
          <w:sz w:val="24"/>
        </w:rPr>
        <w:t>/</w:t>
      </w:r>
    </w:p>
    <w:p w:rsidR="00300EC9" w:rsidRPr="00340D7D" w:rsidRDefault="00300EC9" w:rsidP="00300EC9">
      <w:pPr>
        <w:rPr>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00EC9" w:rsidRPr="00ED7A10" w:rsidTr="005615DC">
        <w:tc>
          <w:tcPr>
            <w:tcW w:w="675" w:type="dxa"/>
            <w:vAlign w:val="center"/>
          </w:tcPr>
          <w:p w:rsidR="00300EC9" w:rsidRPr="003D1A53" w:rsidRDefault="00300EC9" w:rsidP="005615DC">
            <w:pPr>
              <w:pStyle w:val="Retraitcorpsdetexte2"/>
              <w:ind w:left="0"/>
              <w:jc w:val="center"/>
              <w:rPr>
                <w:b/>
                <w:sz w:val="24"/>
                <w:szCs w:val="24"/>
              </w:rPr>
            </w:pPr>
            <w:r>
              <w:rPr>
                <w:b/>
                <w:sz w:val="24"/>
                <w:szCs w:val="24"/>
              </w:rPr>
              <w:t>90</w:t>
            </w:r>
          </w:p>
        </w:tc>
        <w:tc>
          <w:tcPr>
            <w:tcW w:w="8647" w:type="dxa"/>
            <w:vAlign w:val="center"/>
          </w:tcPr>
          <w:p w:rsidR="00300EC9" w:rsidRDefault="00300EC9" w:rsidP="005615DC">
            <w:pPr>
              <w:pStyle w:val="Retraitcorpsdetexte2"/>
              <w:ind w:left="0"/>
              <w:jc w:val="center"/>
              <w:rPr>
                <w:b/>
                <w:sz w:val="24"/>
                <w:szCs w:val="24"/>
              </w:rPr>
            </w:pPr>
            <w:r>
              <w:rPr>
                <w:b/>
                <w:sz w:val="24"/>
                <w:szCs w:val="24"/>
              </w:rPr>
              <w:t>BIBLIOTHÈQUE MUNICIPALE</w:t>
            </w:r>
          </w:p>
          <w:p w:rsidR="00300EC9" w:rsidRPr="003D1A53" w:rsidRDefault="00300EC9" w:rsidP="005615DC">
            <w:pPr>
              <w:pStyle w:val="Retraitcorpsdetexte2"/>
              <w:ind w:left="0"/>
              <w:jc w:val="center"/>
              <w:rPr>
                <w:b/>
                <w:sz w:val="24"/>
                <w:szCs w:val="24"/>
              </w:rPr>
            </w:pPr>
            <w:r>
              <w:rPr>
                <w:b/>
                <w:sz w:val="24"/>
                <w:szCs w:val="24"/>
              </w:rPr>
              <w:t>Rapport d’activité 2018</w:t>
            </w:r>
          </w:p>
        </w:tc>
      </w:tr>
    </w:tbl>
    <w:p w:rsidR="00300EC9" w:rsidRDefault="00300EC9" w:rsidP="00300EC9">
      <w:pPr>
        <w:jc w:val="both"/>
        <w:rPr>
          <w:rFonts w:ascii="Times New Roman" w:hAnsi="Times New Roman"/>
          <w:i/>
          <w:sz w:val="24"/>
          <w:szCs w:val="24"/>
        </w:rPr>
      </w:pPr>
    </w:p>
    <w:p w:rsidR="00FD7F57" w:rsidRPr="00FD7F57" w:rsidRDefault="00300EC9" w:rsidP="00FD7F57">
      <w:pPr>
        <w:autoSpaceDE w:val="0"/>
        <w:autoSpaceDN w:val="0"/>
        <w:adjustRightInd w:val="0"/>
        <w:jc w:val="both"/>
        <w:rPr>
          <w:rFonts w:ascii="Times New Roman" w:eastAsiaTheme="minorHAnsi" w:hAnsi="Times New Roman"/>
          <w:i/>
          <w:sz w:val="24"/>
          <w:szCs w:val="24"/>
        </w:rPr>
      </w:pPr>
      <w:r>
        <w:rPr>
          <w:rFonts w:ascii="Times New Roman" w:hAnsi="Times New Roman"/>
          <w:i/>
          <w:sz w:val="24"/>
          <w:szCs w:val="24"/>
        </w:rPr>
        <w:t>Madame Michelle REVELUT</w:t>
      </w:r>
      <w:r w:rsidRPr="00027CAD">
        <w:rPr>
          <w:rFonts w:ascii="Times New Roman" w:hAnsi="Times New Roman"/>
          <w:i/>
          <w:sz w:val="24"/>
          <w:szCs w:val="24"/>
        </w:rPr>
        <w:t xml:space="preserve"> présente le rapport d’activité 201</w:t>
      </w:r>
      <w:r>
        <w:rPr>
          <w:rFonts w:ascii="Times New Roman" w:hAnsi="Times New Roman"/>
          <w:i/>
          <w:sz w:val="24"/>
          <w:szCs w:val="24"/>
        </w:rPr>
        <w:t>8</w:t>
      </w:r>
      <w:r w:rsidRPr="00027CAD">
        <w:rPr>
          <w:rFonts w:ascii="Times New Roman" w:hAnsi="Times New Roman"/>
          <w:i/>
          <w:sz w:val="24"/>
          <w:szCs w:val="24"/>
        </w:rPr>
        <w:t xml:space="preserve"> de la Bibliothèque Municipale. </w:t>
      </w:r>
      <w:r w:rsidR="00C30399">
        <w:rPr>
          <w:rFonts w:ascii="Times New Roman" w:hAnsi="Times New Roman"/>
          <w:i/>
          <w:sz w:val="24"/>
          <w:szCs w:val="24"/>
        </w:rPr>
        <w:t xml:space="preserve">Durant </w:t>
      </w:r>
      <w:r w:rsidR="00FD7F57">
        <w:rPr>
          <w:rFonts w:ascii="Times New Roman" w:hAnsi="Times New Roman"/>
          <w:i/>
          <w:sz w:val="24"/>
          <w:szCs w:val="24"/>
        </w:rPr>
        <w:t>l’année 2017</w:t>
      </w:r>
      <w:r w:rsidR="00FD7F57" w:rsidRPr="00FD7F57">
        <w:rPr>
          <w:rFonts w:ascii="Times New Roman" w:eastAsiaTheme="minorHAnsi" w:hAnsi="Times New Roman"/>
          <w:i/>
          <w:iCs/>
          <w:color w:val="000000"/>
          <w:sz w:val="24"/>
          <w:szCs w:val="24"/>
        </w:rPr>
        <w:t>, la bibliothèque est en évolution</w:t>
      </w:r>
      <w:r w:rsidR="00FD7F57">
        <w:rPr>
          <w:rFonts w:ascii="Times New Roman" w:eastAsiaTheme="minorHAnsi" w:hAnsi="Times New Roman"/>
          <w:i/>
          <w:iCs/>
          <w:color w:val="000000"/>
          <w:sz w:val="24"/>
          <w:szCs w:val="24"/>
        </w:rPr>
        <w:t> ; en</w:t>
      </w:r>
      <w:r w:rsidRPr="00027CAD">
        <w:rPr>
          <w:rFonts w:ascii="Times New Roman" w:hAnsi="Times New Roman"/>
          <w:i/>
          <w:sz w:val="24"/>
          <w:szCs w:val="24"/>
        </w:rPr>
        <w:t xml:space="preserve"> 201</w:t>
      </w:r>
      <w:r>
        <w:rPr>
          <w:rFonts w:ascii="Times New Roman" w:hAnsi="Times New Roman"/>
          <w:i/>
          <w:sz w:val="24"/>
          <w:szCs w:val="24"/>
        </w:rPr>
        <w:t>8</w:t>
      </w:r>
      <w:r w:rsidRPr="00027CAD">
        <w:rPr>
          <w:rFonts w:ascii="Times New Roman" w:hAnsi="Times New Roman"/>
          <w:i/>
          <w:sz w:val="24"/>
          <w:szCs w:val="24"/>
        </w:rPr>
        <w:t xml:space="preserve">, </w:t>
      </w:r>
      <w:r>
        <w:rPr>
          <w:rFonts w:ascii="Times New Roman" w:hAnsi="Times New Roman"/>
          <w:i/>
          <w:sz w:val="24"/>
          <w:szCs w:val="24"/>
        </w:rPr>
        <w:t>17 316</w:t>
      </w:r>
      <w:r w:rsidRPr="00027CAD">
        <w:rPr>
          <w:rFonts w:ascii="Times New Roman" w:hAnsi="Times New Roman"/>
          <w:i/>
          <w:sz w:val="24"/>
          <w:szCs w:val="24"/>
        </w:rPr>
        <w:t xml:space="preserve"> livres ont été empruntés, </w:t>
      </w:r>
      <w:r>
        <w:rPr>
          <w:rFonts w:ascii="Times New Roman" w:hAnsi="Times New Roman"/>
          <w:i/>
          <w:sz w:val="24"/>
          <w:szCs w:val="24"/>
        </w:rPr>
        <w:t xml:space="preserve">1 368 </w:t>
      </w:r>
      <w:r w:rsidR="00C30399">
        <w:rPr>
          <w:rFonts w:ascii="Times New Roman" w:hAnsi="Times New Roman"/>
          <w:i/>
          <w:sz w:val="24"/>
          <w:szCs w:val="24"/>
        </w:rPr>
        <w:t>revues</w:t>
      </w:r>
      <w:r>
        <w:rPr>
          <w:rFonts w:ascii="Times New Roman" w:hAnsi="Times New Roman"/>
          <w:i/>
          <w:sz w:val="24"/>
          <w:szCs w:val="24"/>
        </w:rPr>
        <w:t xml:space="preserve"> et 597 documents sonores</w:t>
      </w:r>
      <w:r w:rsidRPr="00027CAD">
        <w:rPr>
          <w:rFonts w:ascii="Times New Roman" w:hAnsi="Times New Roman"/>
          <w:i/>
          <w:sz w:val="24"/>
          <w:szCs w:val="24"/>
        </w:rPr>
        <w:t xml:space="preserve">. La Bibliothèque </w:t>
      </w:r>
      <w:r w:rsidRPr="00FD7F57">
        <w:rPr>
          <w:rFonts w:ascii="Times New Roman" w:hAnsi="Times New Roman"/>
          <w:i/>
          <w:sz w:val="24"/>
          <w:szCs w:val="24"/>
        </w:rPr>
        <w:t>Municipale a enregistré 122 nouveaux inscrits dont 88 résidents dans la commune.</w:t>
      </w:r>
      <w:r w:rsidR="00FD7F57" w:rsidRPr="00FD7F57">
        <w:rPr>
          <w:rFonts w:ascii="Times New Roman" w:hAnsi="Times New Roman"/>
          <w:i/>
          <w:sz w:val="24"/>
          <w:szCs w:val="24"/>
        </w:rPr>
        <w:t xml:space="preserve"> E</w:t>
      </w:r>
      <w:r w:rsidR="00FD7F57" w:rsidRPr="00FD7F57">
        <w:rPr>
          <w:rFonts w:ascii="Times New Roman" w:eastAsiaTheme="minorHAnsi" w:hAnsi="Times New Roman"/>
          <w:i/>
          <w:color w:val="000000"/>
          <w:sz w:val="24"/>
          <w:szCs w:val="24"/>
        </w:rPr>
        <w:t>lle possède également 1 PC, 3 tablettes, 1 console de jeux Nintendo Switch avec 7 jeux vidéo.</w:t>
      </w:r>
    </w:p>
    <w:p w:rsidR="00300EC9" w:rsidRPr="00027CAD" w:rsidRDefault="00300EC9" w:rsidP="00FD7F57">
      <w:pPr>
        <w:jc w:val="both"/>
        <w:rPr>
          <w:rFonts w:ascii="Times New Roman" w:hAnsi="Times New Roman"/>
          <w:i/>
          <w:sz w:val="24"/>
          <w:szCs w:val="24"/>
        </w:rPr>
      </w:pPr>
    </w:p>
    <w:p w:rsidR="00300EC9" w:rsidRPr="00027CAD" w:rsidRDefault="00300EC9" w:rsidP="00FD7F57">
      <w:pPr>
        <w:jc w:val="both"/>
        <w:rPr>
          <w:rFonts w:ascii="Times New Roman" w:hAnsi="Times New Roman"/>
          <w:i/>
          <w:sz w:val="24"/>
          <w:szCs w:val="24"/>
        </w:rPr>
      </w:pPr>
      <w:r>
        <w:rPr>
          <w:rFonts w:ascii="Times New Roman" w:hAnsi="Times New Roman"/>
          <w:i/>
          <w:sz w:val="24"/>
          <w:szCs w:val="24"/>
        </w:rPr>
        <w:t>Madame Michelle REVELUT</w:t>
      </w:r>
      <w:r w:rsidRPr="00027CAD">
        <w:rPr>
          <w:rFonts w:ascii="Times New Roman" w:hAnsi="Times New Roman"/>
          <w:i/>
          <w:sz w:val="24"/>
          <w:szCs w:val="24"/>
        </w:rPr>
        <w:t xml:space="preserve"> rappelle que la Bibliothèque Municipale </w:t>
      </w:r>
      <w:r>
        <w:rPr>
          <w:rFonts w:ascii="Times New Roman" w:hAnsi="Times New Roman"/>
          <w:i/>
          <w:sz w:val="24"/>
          <w:szCs w:val="24"/>
        </w:rPr>
        <w:t>accueille les enfants de l’</w:t>
      </w:r>
      <w:r w:rsidRPr="00027CAD">
        <w:rPr>
          <w:rFonts w:ascii="Times New Roman" w:hAnsi="Times New Roman"/>
          <w:i/>
          <w:sz w:val="24"/>
          <w:szCs w:val="24"/>
        </w:rPr>
        <w:t>école maternelle (moyennes et grandes sections)</w:t>
      </w:r>
      <w:r>
        <w:rPr>
          <w:rFonts w:ascii="Times New Roman" w:hAnsi="Times New Roman"/>
          <w:i/>
          <w:sz w:val="24"/>
          <w:szCs w:val="24"/>
        </w:rPr>
        <w:t xml:space="preserve"> le mardi</w:t>
      </w:r>
      <w:r w:rsidRPr="00027CAD">
        <w:rPr>
          <w:rFonts w:ascii="Times New Roman" w:hAnsi="Times New Roman"/>
          <w:i/>
          <w:sz w:val="24"/>
          <w:szCs w:val="24"/>
        </w:rPr>
        <w:t xml:space="preserve"> et les enfants de l’école élémentaire le jeudi et vendredi ; les bébés lecteurs de la halte-garderie</w:t>
      </w:r>
      <w:r>
        <w:rPr>
          <w:rFonts w:ascii="Times New Roman" w:hAnsi="Times New Roman"/>
          <w:i/>
          <w:sz w:val="24"/>
          <w:szCs w:val="24"/>
        </w:rPr>
        <w:t>.</w:t>
      </w:r>
    </w:p>
    <w:p w:rsidR="00300EC9" w:rsidRPr="00027CAD" w:rsidRDefault="00300EC9" w:rsidP="00FD7F57">
      <w:pPr>
        <w:jc w:val="both"/>
        <w:rPr>
          <w:rFonts w:ascii="Times New Roman" w:hAnsi="Times New Roman"/>
          <w:i/>
          <w:sz w:val="24"/>
          <w:szCs w:val="24"/>
        </w:rPr>
      </w:pPr>
    </w:p>
    <w:p w:rsidR="00300EC9" w:rsidRPr="00027CAD" w:rsidRDefault="00300EC9" w:rsidP="00FD7F57">
      <w:pPr>
        <w:jc w:val="both"/>
        <w:rPr>
          <w:rFonts w:ascii="Times New Roman" w:hAnsi="Times New Roman"/>
          <w:i/>
          <w:sz w:val="24"/>
          <w:szCs w:val="24"/>
        </w:rPr>
      </w:pPr>
      <w:r w:rsidRPr="00027CAD">
        <w:rPr>
          <w:rFonts w:ascii="Times New Roman" w:hAnsi="Times New Roman"/>
          <w:i/>
          <w:sz w:val="24"/>
          <w:szCs w:val="24"/>
        </w:rPr>
        <w:lastRenderedPageBreak/>
        <w:t>La Bibliothèque Municipale a également proposé :</w:t>
      </w:r>
    </w:p>
    <w:p w:rsidR="00300EC9" w:rsidRDefault="00300EC9" w:rsidP="00FD7F57">
      <w:pPr>
        <w:numPr>
          <w:ilvl w:val="0"/>
          <w:numId w:val="27"/>
        </w:numPr>
        <w:jc w:val="both"/>
        <w:rPr>
          <w:rFonts w:ascii="Times New Roman" w:hAnsi="Times New Roman"/>
          <w:i/>
          <w:sz w:val="24"/>
          <w:szCs w:val="24"/>
        </w:rPr>
      </w:pPr>
      <w:r w:rsidRPr="00027CAD">
        <w:rPr>
          <w:rFonts w:ascii="Times New Roman" w:hAnsi="Times New Roman"/>
          <w:i/>
          <w:sz w:val="24"/>
          <w:szCs w:val="24"/>
        </w:rPr>
        <w:t xml:space="preserve">Des lectures à l’école maternelle pour les petites sections, </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R</w:t>
      </w:r>
      <w:r w:rsidRPr="00027CAD">
        <w:rPr>
          <w:rFonts w:ascii="Times New Roman" w:hAnsi="Times New Roman"/>
          <w:i/>
          <w:sz w:val="24"/>
          <w:szCs w:val="24"/>
        </w:rPr>
        <w:t>allyes-lecture</w:t>
      </w:r>
      <w:r>
        <w:rPr>
          <w:rFonts w:ascii="Times New Roman" w:hAnsi="Times New Roman"/>
          <w:i/>
          <w:sz w:val="24"/>
          <w:szCs w:val="24"/>
        </w:rPr>
        <w:t xml:space="preserve"> et des sorties </w:t>
      </w:r>
      <w:r w:rsidRPr="00027CAD">
        <w:rPr>
          <w:rFonts w:ascii="Times New Roman" w:hAnsi="Times New Roman"/>
          <w:i/>
          <w:sz w:val="24"/>
          <w:szCs w:val="24"/>
        </w:rPr>
        <w:t>à l’école élémentaire et maternelle</w:t>
      </w:r>
    </w:p>
    <w:p w:rsidR="00300EC9" w:rsidRPr="007A3A71" w:rsidRDefault="00300EC9" w:rsidP="00300EC9">
      <w:pPr>
        <w:numPr>
          <w:ilvl w:val="0"/>
          <w:numId w:val="27"/>
        </w:numPr>
        <w:jc w:val="both"/>
        <w:rPr>
          <w:rFonts w:ascii="Times New Roman" w:hAnsi="Times New Roman"/>
          <w:i/>
          <w:sz w:val="24"/>
          <w:szCs w:val="24"/>
        </w:rPr>
      </w:pPr>
      <w:r w:rsidRPr="007A3A71">
        <w:rPr>
          <w:rFonts w:ascii="Times New Roman" w:hAnsi="Times New Roman"/>
          <w:i/>
          <w:sz w:val="24"/>
          <w:szCs w:val="24"/>
        </w:rPr>
        <w:t>Accueil d’auteurs à l’occasion de la 25</w:t>
      </w:r>
      <w:r w:rsidRPr="007A3A71">
        <w:rPr>
          <w:rFonts w:ascii="Times New Roman" w:hAnsi="Times New Roman"/>
          <w:i/>
          <w:sz w:val="24"/>
          <w:szCs w:val="24"/>
          <w:vertAlign w:val="superscript"/>
        </w:rPr>
        <w:t>ème</w:t>
      </w:r>
      <w:r w:rsidRPr="007A3A71">
        <w:rPr>
          <w:rFonts w:ascii="Times New Roman" w:hAnsi="Times New Roman"/>
          <w:i/>
          <w:sz w:val="24"/>
          <w:szCs w:val="24"/>
        </w:rPr>
        <w:t xml:space="preserve"> heure : Anne-Catherine de BOEL, auteur et illustrateur </w:t>
      </w:r>
    </w:p>
    <w:p w:rsidR="00300EC9" w:rsidRPr="007A3A71" w:rsidRDefault="00300EC9" w:rsidP="00300EC9">
      <w:pPr>
        <w:numPr>
          <w:ilvl w:val="0"/>
          <w:numId w:val="27"/>
        </w:numPr>
        <w:jc w:val="both"/>
        <w:rPr>
          <w:rFonts w:ascii="Times New Roman" w:hAnsi="Times New Roman"/>
          <w:i/>
          <w:sz w:val="24"/>
          <w:szCs w:val="24"/>
        </w:rPr>
      </w:pPr>
      <w:r w:rsidRPr="007A3A71">
        <w:rPr>
          <w:rFonts w:ascii="Times New Roman" w:hAnsi="Times New Roman"/>
          <w:i/>
          <w:sz w:val="24"/>
          <w:szCs w:val="24"/>
        </w:rPr>
        <w:t>Le festival BD Mania Arnage : accueil de Thierry N</w:t>
      </w:r>
      <w:r>
        <w:rPr>
          <w:rFonts w:ascii="Times New Roman" w:hAnsi="Times New Roman"/>
          <w:i/>
          <w:sz w:val="24"/>
          <w:szCs w:val="24"/>
        </w:rPr>
        <w:t>OUVEAU</w:t>
      </w:r>
      <w:r w:rsidRPr="007A3A71">
        <w:rPr>
          <w:rFonts w:ascii="Times New Roman" w:hAnsi="Times New Roman"/>
          <w:i/>
          <w:sz w:val="24"/>
          <w:szCs w:val="24"/>
        </w:rPr>
        <w:t>, créateur de la série humoristique de bandes dessinées « Léo et Lola »</w:t>
      </w:r>
    </w:p>
    <w:p w:rsidR="00300EC9" w:rsidRPr="007A3A71" w:rsidRDefault="00300EC9" w:rsidP="00300EC9">
      <w:pPr>
        <w:numPr>
          <w:ilvl w:val="0"/>
          <w:numId w:val="27"/>
        </w:numPr>
        <w:jc w:val="both"/>
        <w:rPr>
          <w:rFonts w:ascii="Times New Roman" w:hAnsi="Times New Roman"/>
          <w:i/>
          <w:sz w:val="24"/>
          <w:szCs w:val="24"/>
        </w:rPr>
      </w:pPr>
      <w:r w:rsidRPr="007A3A71">
        <w:rPr>
          <w:rFonts w:ascii="Times New Roman" w:hAnsi="Times New Roman"/>
          <w:i/>
          <w:sz w:val="24"/>
          <w:szCs w:val="24"/>
        </w:rPr>
        <w:t>Cours de Maths</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L’initiation au théâtre avec la Cie Troll</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 xml:space="preserve">Spectacle « Des livres et moi », accueil d’Eugénie et Thierry comédiens </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 xml:space="preserve">Le temps </w:t>
      </w:r>
      <w:r w:rsidRPr="00027CAD">
        <w:rPr>
          <w:rFonts w:ascii="Times New Roman" w:hAnsi="Times New Roman"/>
          <w:i/>
          <w:sz w:val="24"/>
          <w:szCs w:val="24"/>
        </w:rPr>
        <w:t xml:space="preserve">du conte </w:t>
      </w:r>
      <w:r>
        <w:rPr>
          <w:rFonts w:ascii="Times New Roman" w:hAnsi="Times New Roman"/>
          <w:i/>
          <w:sz w:val="24"/>
          <w:szCs w:val="24"/>
        </w:rPr>
        <w:t xml:space="preserve">un </w:t>
      </w:r>
      <w:r w:rsidRPr="00027CAD">
        <w:rPr>
          <w:rFonts w:ascii="Times New Roman" w:hAnsi="Times New Roman"/>
          <w:i/>
          <w:sz w:val="24"/>
          <w:szCs w:val="24"/>
        </w:rPr>
        <w:t xml:space="preserve">mercredi </w:t>
      </w:r>
      <w:r>
        <w:rPr>
          <w:rFonts w:ascii="Times New Roman" w:hAnsi="Times New Roman"/>
          <w:i/>
          <w:sz w:val="24"/>
          <w:szCs w:val="24"/>
        </w:rPr>
        <w:t xml:space="preserve">par </w:t>
      </w:r>
      <w:r w:rsidRPr="00027CAD">
        <w:rPr>
          <w:rFonts w:ascii="Times New Roman" w:hAnsi="Times New Roman"/>
          <w:i/>
          <w:sz w:val="24"/>
          <w:szCs w:val="24"/>
        </w:rPr>
        <w:t xml:space="preserve">mois </w:t>
      </w:r>
      <w:r>
        <w:rPr>
          <w:rFonts w:ascii="Times New Roman" w:hAnsi="Times New Roman"/>
          <w:i/>
          <w:sz w:val="24"/>
          <w:szCs w:val="24"/>
        </w:rPr>
        <w:t>sur le premier semestre</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La soirée pyjama – 2 séances</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Les séances du mercredi loisir et ALSH</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 xml:space="preserve">Marché de Noël : lecture d’albums </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 xml:space="preserve">Les escapades : évènement organisé par la Communautés de Communes de l’Orée de Bercé </w:t>
      </w:r>
      <w:proofErr w:type="spellStart"/>
      <w:r>
        <w:rPr>
          <w:rFonts w:ascii="Times New Roman" w:hAnsi="Times New Roman"/>
          <w:i/>
          <w:sz w:val="24"/>
          <w:szCs w:val="24"/>
        </w:rPr>
        <w:t>Belinois</w:t>
      </w:r>
      <w:proofErr w:type="spellEnd"/>
      <w:r>
        <w:rPr>
          <w:rFonts w:ascii="Times New Roman" w:hAnsi="Times New Roman"/>
          <w:i/>
          <w:sz w:val="24"/>
          <w:szCs w:val="24"/>
        </w:rPr>
        <w:t xml:space="preserve">, le </w:t>
      </w:r>
      <w:proofErr w:type="spellStart"/>
      <w:r>
        <w:rPr>
          <w:rFonts w:ascii="Times New Roman" w:hAnsi="Times New Roman"/>
          <w:i/>
          <w:sz w:val="24"/>
          <w:szCs w:val="24"/>
        </w:rPr>
        <w:t>Val’Rhonne</w:t>
      </w:r>
      <w:proofErr w:type="spellEnd"/>
      <w:r>
        <w:rPr>
          <w:rFonts w:ascii="Times New Roman" w:hAnsi="Times New Roman"/>
          <w:i/>
          <w:sz w:val="24"/>
          <w:szCs w:val="24"/>
        </w:rPr>
        <w:t xml:space="preserve"> et le Centre Social de Laigné/Saint Gervais</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Les jeux de mémoire</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 xml:space="preserve">Les après-midis et les soirées jeux </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Le défi puzzle</w:t>
      </w:r>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 xml:space="preserve">L’Escape Game en collaboration avec les bibliothèques de Teloché, Laigné/Saint Gervais, Ecommoy et le service jeunesse de la Communauté de Communes de l’Orée de Bercé </w:t>
      </w:r>
      <w:proofErr w:type="spellStart"/>
      <w:r>
        <w:rPr>
          <w:rFonts w:ascii="Times New Roman" w:hAnsi="Times New Roman"/>
          <w:i/>
          <w:sz w:val="24"/>
          <w:szCs w:val="24"/>
        </w:rPr>
        <w:t>Belinois</w:t>
      </w:r>
      <w:proofErr w:type="spellEnd"/>
      <w:r>
        <w:rPr>
          <w:rFonts w:ascii="Times New Roman" w:hAnsi="Times New Roman"/>
          <w:i/>
          <w:sz w:val="24"/>
          <w:szCs w:val="24"/>
        </w:rPr>
        <w:t>.</w:t>
      </w:r>
    </w:p>
    <w:p w:rsidR="00300EC9" w:rsidRDefault="00300EC9" w:rsidP="00300EC9">
      <w:pPr>
        <w:numPr>
          <w:ilvl w:val="0"/>
          <w:numId w:val="27"/>
        </w:numPr>
        <w:jc w:val="both"/>
        <w:rPr>
          <w:rFonts w:ascii="Times New Roman" w:hAnsi="Times New Roman"/>
          <w:i/>
          <w:sz w:val="24"/>
          <w:szCs w:val="24"/>
        </w:rPr>
      </w:pPr>
      <w:proofErr w:type="gramStart"/>
      <w:r>
        <w:rPr>
          <w:rFonts w:ascii="Times New Roman" w:hAnsi="Times New Roman"/>
          <w:i/>
          <w:sz w:val="24"/>
          <w:szCs w:val="24"/>
        </w:rPr>
        <w:t>Des outils multimédia</w:t>
      </w:r>
      <w:proofErr w:type="gramEnd"/>
    </w:p>
    <w:p w:rsidR="00300EC9" w:rsidRDefault="00300EC9" w:rsidP="00300EC9">
      <w:pPr>
        <w:numPr>
          <w:ilvl w:val="0"/>
          <w:numId w:val="27"/>
        </w:numPr>
        <w:jc w:val="both"/>
        <w:rPr>
          <w:rFonts w:ascii="Times New Roman" w:hAnsi="Times New Roman"/>
          <w:i/>
          <w:sz w:val="24"/>
          <w:szCs w:val="24"/>
        </w:rPr>
      </w:pPr>
      <w:r>
        <w:rPr>
          <w:rFonts w:ascii="Times New Roman" w:hAnsi="Times New Roman"/>
          <w:i/>
          <w:sz w:val="24"/>
          <w:szCs w:val="24"/>
        </w:rPr>
        <w:t xml:space="preserve">Le prix des lecteurs avec les bibliothèques de la Communauté de Communes de l’Orée de Bercé </w:t>
      </w:r>
      <w:proofErr w:type="spellStart"/>
      <w:r>
        <w:rPr>
          <w:rFonts w:ascii="Times New Roman" w:hAnsi="Times New Roman"/>
          <w:i/>
          <w:sz w:val="24"/>
          <w:szCs w:val="24"/>
        </w:rPr>
        <w:t>Belinois</w:t>
      </w:r>
      <w:proofErr w:type="spellEnd"/>
    </w:p>
    <w:p w:rsidR="00300EC9" w:rsidRPr="00FD31AE" w:rsidRDefault="00300EC9" w:rsidP="00300EC9">
      <w:pPr>
        <w:jc w:val="both"/>
        <w:rPr>
          <w:rFonts w:ascii="Times New Roman" w:hAnsi="Times New Roman"/>
          <w:i/>
          <w:sz w:val="16"/>
          <w:szCs w:val="16"/>
        </w:rPr>
      </w:pPr>
    </w:p>
    <w:p w:rsidR="00300EC9" w:rsidRPr="00027CAD" w:rsidRDefault="00300EC9" w:rsidP="00300EC9">
      <w:pPr>
        <w:jc w:val="both"/>
        <w:rPr>
          <w:rFonts w:ascii="Times New Roman" w:hAnsi="Times New Roman"/>
          <w:i/>
          <w:sz w:val="24"/>
          <w:szCs w:val="24"/>
        </w:rPr>
      </w:pPr>
      <w:r w:rsidRPr="00027CAD">
        <w:rPr>
          <w:rFonts w:ascii="Times New Roman" w:hAnsi="Times New Roman"/>
          <w:i/>
          <w:sz w:val="24"/>
          <w:szCs w:val="24"/>
        </w:rPr>
        <w:t>Après lecture de ces documents, le Conseil Municipal :</w:t>
      </w:r>
    </w:p>
    <w:p w:rsidR="00300EC9" w:rsidRPr="00027CAD" w:rsidRDefault="00300EC9" w:rsidP="00300EC9">
      <w:pPr>
        <w:jc w:val="both"/>
        <w:rPr>
          <w:rFonts w:ascii="Times New Roman" w:hAnsi="Times New Roman"/>
          <w:i/>
          <w:sz w:val="24"/>
          <w:szCs w:val="24"/>
        </w:rPr>
      </w:pPr>
    </w:p>
    <w:p w:rsidR="00300EC9" w:rsidRDefault="00300EC9" w:rsidP="00300EC9">
      <w:pPr>
        <w:numPr>
          <w:ilvl w:val="0"/>
          <w:numId w:val="28"/>
        </w:numPr>
        <w:ind w:left="567" w:hanging="283"/>
        <w:jc w:val="both"/>
        <w:rPr>
          <w:rFonts w:ascii="Times New Roman" w:hAnsi="Times New Roman"/>
          <w:i/>
          <w:sz w:val="24"/>
          <w:szCs w:val="24"/>
        </w:rPr>
      </w:pPr>
      <w:r w:rsidRPr="00BC5D53">
        <w:rPr>
          <w:rFonts w:ascii="Times New Roman" w:hAnsi="Times New Roman"/>
          <w:b/>
          <w:bCs/>
          <w:i/>
          <w:sz w:val="24"/>
          <w:szCs w:val="24"/>
        </w:rPr>
        <w:t>Prend</w:t>
      </w:r>
      <w:r w:rsidRPr="00027CAD">
        <w:rPr>
          <w:rFonts w:ascii="Times New Roman" w:hAnsi="Times New Roman"/>
          <w:i/>
          <w:sz w:val="24"/>
          <w:szCs w:val="24"/>
        </w:rPr>
        <w:t xml:space="preserve"> note du rapport de l’année 201</w:t>
      </w:r>
      <w:r>
        <w:rPr>
          <w:rFonts w:ascii="Times New Roman" w:hAnsi="Times New Roman"/>
          <w:i/>
          <w:sz w:val="24"/>
          <w:szCs w:val="24"/>
        </w:rPr>
        <w:t>8</w:t>
      </w:r>
      <w:r w:rsidRPr="00027CAD">
        <w:rPr>
          <w:rFonts w:ascii="Times New Roman" w:hAnsi="Times New Roman"/>
          <w:i/>
          <w:sz w:val="24"/>
          <w:szCs w:val="24"/>
        </w:rPr>
        <w:t xml:space="preserve"> et remercie Mesdames </w:t>
      </w:r>
      <w:r>
        <w:rPr>
          <w:rFonts w:ascii="Times New Roman" w:hAnsi="Times New Roman"/>
          <w:i/>
          <w:sz w:val="24"/>
          <w:szCs w:val="24"/>
        </w:rPr>
        <w:t>Pascale LEFEUVRE, Isabelle CORMIER</w:t>
      </w:r>
      <w:r w:rsidRPr="00027CAD">
        <w:rPr>
          <w:rFonts w:ascii="Times New Roman" w:hAnsi="Times New Roman"/>
          <w:i/>
          <w:sz w:val="24"/>
          <w:szCs w:val="24"/>
        </w:rPr>
        <w:t xml:space="preserve"> et les </w:t>
      </w:r>
      <w:r>
        <w:rPr>
          <w:rFonts w:ascii="Times New Roman" w:hAnsi="Times New Roman"/>
          <w:i/>
          <w:sz w:val="24"/>
          <w:szCs w:val="24"/>
        </w:rPr>
        <w:t>10</w:t>
      </w:r>
      <w:r w:rsidRPr="00027CAD">
        <w:rPr>
          <w:rFonts w:ascii="Times New Roman" w:hAnsi="Times New Roman"/>
          <w:i/>
          <w:sz w:val="24"/>
          <w:szCs w:val="24"/>
        </w:rPr>
        <w:t xml:space="preserve"> bénévoles pour leurs interventions au sein de la bibliothèque tout au long de l’année</w:t>
      </w:r>
      <w:r>
        <w:rPr>
          <w:rFonts w:ascii="Times New Roman" w:hAnsi="Times New Roman"/>
          <w:i/>
          <w:sz w:val="24"/>
          <w:szCs w:val="24"/>
        </w:rPr>
        <w:t xml:space="preserve"> 2018.</w:t>
      </w:r>
    </w:p>
    <w:p w:rsidR="00C30399" w:rsidRPr="00FD31AE" w:rsidRDefault="00C30399" w:rsidP="00C30399">
      <w:pPr>
        <w:jc w:val="both"/>
        <w:rPr>
          <w:rFonts w:ascii="Times New Roman" w:hAnsi="Times New Roman"/>
          <w:i/>
          <w:sz w:val="16"/>
          <w:szCs w:val="16"/>
        </w:rPr>
      </w:pPr>
    </w:p>
    <w:p w:rsidR="00C30399" w:rsidRDefault="00EE3164" w:rsidP="00C30399">
      <w:pPr>
        <w:jc w:val="both"/>
        <w:rPr>
          <w:rFonts w:ascii="Times New Roman" w:hAnsi="Times New Roman"/>
          <w:i/>
          <w:color w:val="0000CC"/>
          <w:sz w:val="24"/>
          <w:szCs w:val="24"/>
        </w:rPr>
      </w:pPr>
      <w:r w:rsidRPr="00EE3164">
        <w:rPr>
          <w:rFonts w:ascii="Times New Roman" w:hAnsi="Times New Roman"/>
          <w:b/>
          <w:bCs/>
          <w:i/>
          <w:color w:val="0000CC"/>
          <w:sz w:val="24"/>
          <w:szCs w:val="24"/>
        </w:rPr>
        <w:t>Monsieur le Maire</w:t>
      </w:r>
      <w:r w:rsidRPr="00EE3164">
        <w:rPr>
          <w:rFonts w:ascii="Times New Roman" w:hAnsi="Times New Roman"/>
          <w:i/>
          <w:color w:val="0000CC"/>
          <w:sz w:val="24"/>
          <w:szCs w:val="24"/>
        </w:rPr>
        <w:t xml:space="preserve"> : je remercie Pascale, Isabelle et ainsi que les 10 bénévoles qui </w:t>
      </w:r>
      <w:proofErr w:type="spellStart"/>
      <w:r w:rsidRPr="00EE3164">
        <w:rPr>
          <w:rFonts w:ascii="Times New Roman" w:hAnsi="Times New Roman"/>
          <w:i/>
          <w:color w:val="0000CC"/>
          <w:sz w:val="24"/>
          <w:szCs w:val="24"/>
        </w:rPr>
        <w:t>oeuvrent</w:t>
      </w:r>
      <w:proofErr w:type="spellEnd"/>
      <w:r w:rsidRPr="00EE3164">
        <w:rPr>
          <w:rFonts w:ascii="Times New Roman" w:hAnsi="Times New Roman"/>
          <w:i/>
          <w:color w:val="0000CC"/>
          <w:sz w:val="24"/>
          <w:szCs w:val="24"/>
        </w:rPr>
        <w:t xml:space="preserve"> beaucoup au sein de la bibliothèque.</w:t>
      </w:r>
    </w:p>
    <w:p w:rsidR="00EE3164" w:rsidRDefault="00EE3164" w:rsidP="00C30399">
      <w:pPr>
        <w:jc w:val="both"/>
        <w:rPr>
          <w:rFonts w:ascii="Times New Roman" w:hAnsi="Times New Roman"/>
          <w:i/>
          <w:color w:val="0000CC"/>
          <w:sz w:val="24"/>
          <w:szCs w:val="24"/>
        </w:rPr>
      </w:pPr>
    </w:p>
    <w:p w:rsidR="002A0596" w:rsidRDefault="00EE3164" w:rsidP="00C30399">
      <w:pPr>
        <w:jc w:val="both"/>
        <w:rPr>
          <w:rFonts w:ascii="Times New Roman" w:hAnsi="Times New Roman"/>
          <w:i/>
          <w:color w:val="0000CC"/>
          <w:sz w:val="24"/>
          <w:szCs w:val="24"/>
        </w:rPr>
      </w:pPr>
      <w:r w:rsidRPr="00DE1C58">
        <w:rPr>
          <w:rFonts w:ascii="Times New Roman" w:hAnsi="Times New Roman"/>
          <w:b/>
          <w:bCs/>
          <w:i/>
          <w:color w:val="0000CC"/>
          <w:sz w:val="24"/>
          <w:szCs w:val="24"/>
        </w:rPr>
        <w:t>Annie QUEUIN</w:t>
      </w:r>
      <w:r>
        <w:rPr>
          <w:rFonts w:ascii="Times New Roman" w:hAnsi="Times New Roman"/>
          <w:i/>
          <w:color w:val="0000CC"/>
          <w:sz w:val="24"/>
          <w:szCs w:val="24"/>
        </w:rPr>
        <w:t xml:space="preserve"> : </w:t>
      </w:r>
      <w:r w:rsidR="00DE1C58">
        <w:rPr>
          <w:rFonts w:ascii="Times New Roman" w:hAnsi="Times New Roman"/>
          <w:i/>
          <w:color w:val="0000CC"/>
          <w:sz w:val="24"/>
          <w:szCs w:val="24"/>
        </w:rPr>
        <w:t>les bénévoles ont participé au déménagement et réaménagement de la bibliothèque. L</w:t>
      </w:r>
      <w:r>
        <w:rPr>
          <w:rFonts w:ascii="Times New Roman" w:hAnsi="Times New Roman"/>
          <w:i/>
          <w:color w:val="0000CC"/>
          <w:sz w:val="24"/>
          <w:szCs w:val="24"/>
        </w:rPr>
        <w:t xml:space="preserve">e nombre d’heures </w:t>
      </w:r>
      <w:r w:rsidR="00CA4E98">
        <w:rPr>
          <w:rFonts w:ascii="Times New Roman" w:hAnsi="Times New Roman"/>
          <w:i/>
          <w:color w:val="0000CC"/>
          <w:sz w:val="24"/>
          <w:szCs w:val="24"/>
        </w:rPr>
        <w:t xml:space="preserve">bénévoles </w:t>
      </w:r>
      <w:r>
        <w:rPr>
          <w:rFonts w:ascii="Times New Roman" w:hAnsi="Times New Roman"/>
          <w:i/>
          <w:color w:val="0000CC"/>
          <w:sz w:val="24"/>
          <w:szCs w:val="24"/>
        </w:rPr>
        <w:t>donné à la bibliothèque est de 76 heures pour le déménagement et 157 heures pour le réaménagement</w:t>
      </w:r>
      <w:r w:rsidR="00CA4E98">
        <w:rPr>
          <w:rFonts w:ascii="Times New Roman" w:hAnsi="Times New Roman"/>
          <w:i/>
          <w:color w:val="0000CC"/>
          <w:sz w:val="24"/>
          <w:szCs w:val="24"/>
        </w:rPr>
        <w:t xml:space="preserve"> (manutention, ranger les livres, …)</w:t>
      </w:r>
      <w:r w:rsidR="002A0596">
        <w:rPr>
          <w:rFonts w:ascii="Times New Roman" w:hAnsi="Times New Roman"/>
          <w:i/>
          <w:color w:val="0000CC"/>
          <w:sz w:val="24"/>
          <w:szCs w:val="24"/>
        </w:rPr>
        <w:t>, le travail du personnel communal n’est pas compté dedans.</w:t>
      </w:r>
    </w:p>
    <w:p w:rsidR="002A0596" w:rsidRDefault="002A0596" w:rsidP="00C30399">
      <w:pPr>
        <w:jc w:val="both"/>
        <w:rPr>
          <w:rFonts w:ascii="Times New Roman" w:hAnsi="Times New Roman"/>
          <w:i/>
          <w:color w:val="0000CC"/>
          <w:sz w:val="24"/>
          <w:szCs w:val="24"/>
        </w:rPr>
      </w:pPr>
    </w:p>
    <w:p w:rsidR="002A0596" w:rsidRDefault="002A0596" w:rsidP="00C30399">
      <w:pPr>
        <w:jc w:val="both"/>
        <w:rPr>
          <w:rFonts w:ascii="Times New Roman" w:hAnsi="Times New Roman"/>
          <w:i/>
          <w:color w:val="0000CC"/>
          <w:sz w:val="24"/>
          <w:szCs w:val="24"/>
        </w:rPr>
      </w:pPr>
      <w:r w:rsidRPr="002A0596">
        <w:rPr>
          <w:rFonts w:ascii="Times New Roman" w:hAnsi="Times New Roman"/>
          <w:b/>
          <w:bCs/>
          <w:i/>
          <w:color w:val="0000CC"/>
          <w:sz w:val="24"/>
          <w:szCs w:val="24"/>
        </w:rPr>
        <w:t>Michelle REVELUT</w:t>
      </w:r>
      <w:r>
        <w:rPr>
          <w:rFonts w:ascii="Times New Roman" w:hAnsi="Times New Roman"/>
          <w:i/>
          <w:color w:val="0000CC"/>
          <w:sz w:val="24"/>
          <w:szCs w:val="24"/>
        </w:rPr>
        <w:t> : et dont un enfant qui est venu aider.</w:t>
      </w:r>
    </w:p>
    <w:p w:rsidR="002A0596" w:rsidRDefault="002A0596" w:rsidP="00C30399">
      <w:pPr>
        <w:jc w:val="both"/>
        <w:rPr>
          <w:rFonts w:ascii="Times New Roman" w:hAnsi="Times New Roman"/>
          <w:i/>
          <w:color w:val="0000CC"/>
          <w:sz w:val="24"/>
          <w:szCs w:val="24"/>
        </w:rPr>
      </w:pPr>
    </w:p>
    <w:p w:rsidR="00EE3164" w:rsidRDefault="002A0596" w:rsidP="00C30399">
      <w:pPr>
        <w:jc w:val="both"/>
        <w:rPr>
          <w:rFonts w:ascii="Times New Roman" w:hAnsi="Times New Roman"/>
          <w:i/>
          <w:color w:val="0000CC"/>
          <w:sz w:val="24"/>
          <w:szCs w:val="24"/>
        </w:rPr>
      </w:pPr>
      <w:r w:rsidRPr="002A0596">
        <w:rPr>
          <w:rFonts w:ascii="Times New Roman" w:hAnsi="Times New Roman"/>
          <w:b/>
          <w:bCs/>
          <w:i/>
          <w:color w:val="0000CC"/>
          <w:sz w:val="24"/>
          <w:szCs w:val="24"/>
        </w:rPr>
        <w:t>Christine BRETON </w:t>
      </w:r>
      <w:r>
        <w:rPr>
          <w:rFonts w:ascii="Times New Roman" w:hAnsi="Times New Roman"/>
          <w:i/>
          <w:color w:val="0000CC"/>
          <w:sz w:val="24"/>
          <w:szCs w:val="24"/>
        </w:rPr>
        <w:t xml:space="preserve">: bravo aux personnes qui ont réalisé le </w:t>
      </w:r>
      <w:proofErr w:type="gramStart"/>
      <w:r>
        <w:rPr>
          <w:rFonts w:ascii="Times New Roman" w:hAnsi="Times New Roman"/>
          <w:i/>
          <w:color w:val="0000CC"/>
          <w:sz w:val="24"/>
          <w:szCs w:val="24"/>
        </w:rPr>
        <w:t>rapport</w:t>
      </w:r>
      <w:r w:rsidR="00CA4E98">
        <w:rPr>
          <w:rFonts w:ascii="Times New Roman" w:hAnsi="Times New Roman"/>
          <w:i/>
          <w:color w:val="0000CC"/>
          <w:sz w:val="24"/>
          <w:szCs w:val="24"/>
        </w:rPr>
        <w:t xml:space="preserve"> </w:t>
      </w:r>
      <w:r>
        <w:rPr>
          <w:rFonts w:ascii="Times New Roman" w:hAnsi="Times New Roman"/>
          <w:i/>
          <w:color w:val="0000CC"/>
          <w:sz w:val="24"/>
          <w:szCs w:val="24"/>
        </w:rPr>
        <w:t>.</w:t>
      </w:r>
      <w:proofErr w:type="gramEnd"/>
      <w:r w:rsidR="00DE1C58">
        <w:rPr>
          <w:rFonts w:ascii="Times New Roman" w:hAnsi="Times New Roman"/>
          <w:i/>
          <w:color w:val="0000CC"/>
          <w:sz w:val="24"/>
          <w:szCs w:val="24"/>
        </w:rPr>
        <w:t xml:space="preserve"> </w:t>
      </w:r>
    </w:p>
    <w:p w:rsidR="00300EC9" w:rsidRPr="00340D7D" w:rsidRDefault="00300EC9" w:rsidP="00300EC9">
      <w:pPr>
        <w:ind w:left="567"/>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00EC9" w:rsidRPr="0044068F" w:rsidTr="005615DC">
        <w:tc>
          <w:tcPr>
            <w:tcW w:w="675" w:type="dxa"/>
            <w:tcBorders>
              <w:top w:val="single" w:sz="4" w:space="0" w:color="000000"/>
              <w:left w:val="single" w:sz="4" w:space="0" w:color="000000"/>
              <w:bottom w:val="single" w:sz="4" w:space="0" w:color="000000"/>
              <w:right w:val="nil"/>
            </w:tcBorders>
            <w:vAlign w:val="center"/>
            <w:hideMark/>
          </w:tcPr>
          <w:p w:rsidR="00300EC9" w:rsidRPr="000569FC" w:rsidRDefault="00300EC9" w:rsidP="005615DC">
            <w:pPr>
              <w:pStyle w:val="Retraitcorpsdetexte2"/>
              <w:ind w:left="0"/>
              <w:jc w:val="center"/>
              <w:rPr>
                <w:b/>
                <w:sz w:val="24"/>
                <w:szCs w:val="24"/>
              </w:rPr>
            </w:pPr>
            <w:r w:rsidRPr="006C3D7C">
              <w:rPr>
                <w:sz w:val="24"/>
              </w:rPr>
              <w:br w:type="page"/>
            </w:r>
            <w:r w:rsidRPr="006C3D7C">
              <w:rPr>
                <w:sz w:val="24"/>
              </w:rPr>
              <w:br w:type="page"/>
            </w:r>
            <w:r>
              <w:rPr>
                <w:b/>
                <w:sz w:val="24"/>
              </w:rPr>
              <w:t>91</w:t>
            </w:r>
          </w:p>
        </w:tc>
        <w:tc>
          <w:tcPr>
            <w:tcW w:w="8647" w:type="dxa"/>
            <w:tcBorders>
              <w:top w:val="single" w:sz="4" w:space="0" w:color="000000"/>
              <w:left w:val="nil"/>
              <w:bottom w:val="single" w:sz="4" w:space="0" w:color="000000"/>
              <w:right w:val="single" w:sz="4" w:space="0" w:color="000000"/>
            </w:tcBorders>
            <w:vAlign w:val="center"/>
            <w:hideMark/>
          </w:tcPr>
          <w:p w:rsidR="00300EC9" w:rsidRDefault="00300EC9" w:rsidP="005615DC">
            <w:pPr>
              <w:pStyle w:val="Retraitcorpsdetexte2"/>
              <w:ind w:left="0"/>
              <w:jc w:val="center"/>
              <w:rPr>
                <w:b/>
                <w:sz w:val="24"/>
                <w:szCs w:val="24"/>
              </w:rPr>
            </w:pPr>
          </w:p>
          <w:p w:rsidR="00300EC9" w:rsidRDefault="00300EC9" w:rsidP="005615DC">
            <w:pPr>
              <w:pStyle w:val="Retraitcorpsdetexte2"/>
              <w:ind w:left="0"/>
              <w:jc w:val="center"/>
              <w:rPr>
                <w:b/>
                <w:sz w:val="24"/>
                <w:szCs w:val="24"/>
              </w:rPr>
            </w:pPr>
            <w:r>
              <w:rPr>
                <w:b/>
                <w:sz w:val="24"/>
                <w:szCs w:val="24"/>
              </w:rPr>
              <w:t xml:space="preserve">QUESTIONS DIVERSES </w:t>
            </w:r>
          </w:p>
          <w:p w:rsidR="00300EC9" w:rsidRDefault="00300EC9" w:rsidP="005615DC">
            <w:pPr>
              <w:pStyle w:val="Retraitcorpsdetexte2"/>
              <w:ind w:left="0"/>
              <w:jc w:val="center"/>
              <w:rPr>
                <w:b/>
                <w:sz w:val="24"/>
                <w:szCs w:val="24"/>
              </w:rPr>
            </w:pPr>
          </w:p>
          <w:p w:rsidR="00300EC9" w:rsidRPr="006C3D7C" w:rsidRDefault="00300EC9" w:rsidP="005615DC">
            <w:pPr>
              <w:pStyle w:val="Retraitcorpsdetexte2"/>
              <w:ind w:left="0"/>
              <w:jc w:val="center"/>
              <w:rPr>
                <w:b/>
                <w:sz w:val="24"/>
                <w:szCs w:val="24"/>
              </w:rPr>
            </w:pPr>
          </w:p>
        </w:tc>
      </w:tr>
    </w:tbl>
    <w:p w:rsidR="00300EC9" w:rsidRDefault="00300EC9" w:rsidP="00300EC9">
      <w:pPr>
        <w:rPr>
          <w:rFonts w:ascii="Times New Roman" w:hAnsi="Times New Roman"/>
          <w:i/>
          <w:sz w:val="24"/>
          <w:szCs w:val="24"/>
        </w:rPr>
      </w:pPr>
    </w:p>
    <w:p w:rsidR="00300EC9" w:rsidRDefault="00300EC9" w:rsidP="00300EC9">
      <w:pPr>
        <w:pStyle w:val="Corpsdetexte2"/>
        <w:spacing w:after="0" w:line="240" w:lineRule="auto"/>
        <w:ind w:left="567" w:hanging="567"/>
        <w:rPr>
          <w:rFonts w:ascii="Times New Roman" w:hAnsi="Times New Roman"/>
          <w:b/>
          <w:bCs/>
          <w:i/>
          <w:sz w:val="24"/>
          <w:szCs w:val="24"/>
          <w:u w:val="single"/>
        </w:rPr>
      </w:pPr>
      <w:r>
        <w:rPr>
          <w:rFonts w:ascii="Times New Roman" w:hAnsi="Times New Roman"/>
          <w:b/>
          <w:bCs/>
          <w:i/>
          <w:sz w:val="24"/>
          <w:szCs w:val="24"/>
          <w:u w:val="single"/>
        </w:rPr>
        <w:t>D</w:t>
      </w:r>
      <w:r w:rsidRPr="00340D7D">
        <w:rPr>
          <w:rFonts w:ascii="Times New Roman" w:hAnsi="Times New Roman"/>
          <w:b/>
          <w:bCs/>
          <w:i/>
          <w:sz w:val="24"/>
          <w:szCs w:val="24"/>
          <w:u w:val="single"/>
        </w:rPr>
        <w:t>ates des prochaines réunions du Conseil Municipal</w:t>
      </w:r>
    </w:p>
    <w:p w:rsidR="00300EC9" w:rsidRPr="00340D7D" w:rsidRDefault="00300EC9" w:rsidP="00300EC9">
      <w:pPr>
        <w:pStyle w:val="Corpsdetexte2"/>
        <w:spacing w:after="0" w:line="240" w:lineRule="auto"/>
        <w:ind w:left="567" w:hanging="567"/>
        <w:rPr>
          <w:rFonts w:ascii="Times New Roman" w:hAnsi="Times New Roman"/>
          <w:b/>
          <w:bCs/>
          <w:i/>
          <w:sz w:val="24"/>
          <w:szCs w:val="24"/>
          <w:u w:val="single"/>
        </w:rPr>
      </w:pPr>
    </w:p>
    <w:p w:rsidR="00300EC9" w:rsidRDefault="00300EC9" w:rsidP="00300EC9">
      <w:pPr>
        <w:jc w:val="both"/>
        <w:rPr>
          <w:rFonts w:ascii="Times New Roman" w:hAnsi="Times New Roman"/>
          <w:i/>
          <w:sz w:val="24"/>
          <w:szCs w:val="24"/>
        </w:rPr>
      </w:pPr>
      <w:r>
        <w:rPr>
          <w:rFonts w:ascii="Times New Roman" w:hAnsi="Times New Roman"/>
          <w:i/>
          <w:sz w:val="24"/>
          <w:szCs w:val="24"/>
        </w:rPr>
        <w:t>- 14 octobre 2019</w:t>
      </w:r>
    </w:p>
    <w:p w:rsidR="00300EC9" w:rsidRDefault="00300EC9" w:rsidP="00300EC9">
      <w:pPr>
        <w:jc w:val="both"/>
        <w:rPr>
          <w:rFonts w:ascii="Times New Roman" w:hAnsi="Times New Roman"/>
          <w:i/>
          <w:sz w:val="24"/>
          <w:szCs w:val="24"/>
        </w:rPr>
      </w:pPr>
      <w:r>
        <w:rPr>
          <w:rFonts w:ascii="Times New Roman" w:hAnsi="Times New Roman"/>
          <w:i/>
          <w:sz w:val="24"/>
          <w:szCs w:val="24"/>
        </w:rPr>
        <w:lastRenderedPageBreak/>
        <w:t>- 25 novembre 2019</w:t>
      </w:r>
    </w:p>
    <w:p w:rsidR="00300EC9" w:rsidRDefault="00300EC9" w:rsidP="00300EC9">
      <w:pPr>
        <w:jc w:val="both"/>
        <w:rPr>
          <w:rFonts w:ascii="Times New Roman" w:hAnsi="Times New Roman"/>
          <w:i/>
          <w:sz w:val="24"/>
          <w:szCs w:val="24"/>
        </w:rPr>
      </w:pPr>
      <w:r>
        <w:rPr>
          <w:rFonts w:ascii="Times New Roman" w:hAnsi="Times New Roman"/>
          <w:i/>
          <w:sz w:val="24"/>
          <w:szCs w:val="24"/>
        </w:rPr>
        <w:t>- 9 décembre 2019</w:t>
      </w:r>
    </w:p>
    <w:p w:rsidR="00300EC9" w:rsidRDefault="00300EC9" w:rsidP="00300EC9">
      <w:pPr>
        <w:pStyle w:val="Corpsdetexte2"/>
        <w:spacing w:after="0" w:line="240" w:lineRule="auto"/>
        <w:rPr>
          <w:rFonts w:ascii="Times New Roman" w:hAnsi="Times New Roman"/>
          <w:i/>
          <w:sz w:val="24"/>
          <w:szCs w:val="24"/>
        </w:rPr>
      </w:pPr>
    </w:p>
    <w:p w:rsidR="002A0596" w:rsidRDefault="002A0596" w:rsidP="00300EC9">
      <w:pPr>
        <w:pStyle w:val="Corpsdetexte2"/>
        <w:spacing w:after="0" w:line="240" w:lineRule="auto"/>
        <w:rPr>
          <w:rFonts w:ascii="Times New Roman" w:hAnsi="Times New Roman"/>
          <w:b/>
          <w:bCs/>
          <w:i/>
          <w:sz w:val="24"/>
          <w:szCs w:val="24"/>
          <w:u w:val="single"/>
        </w:rPr>
      </w:pPr>
    </w:p>
    <w:p w:rsidR="00300EC9" w:rsidRDefault="00300EC9" w:rsidP="00300EC9">
      <w:pPr>
        <w:pStyle w:val="Corpsdetexte2"/>
        <w:spacing w:after="0" w:line="240" w:lineRule="auto"/>
        <w:rPr>
          <w:rFonts w:ascii="Times New Roman" w:hAnsi="Times New Roman"/>
          <w:b/>
          <w:bCs/>
          <w:i/>
          <w:sz w:val="24"/>
          <w:szCs w:val="24"/>
          <w:u w:val="single"/>
        </w:rPr>
      </w:pPr>
      <w:r w:rsidRPr="00340D7D">
        <w:rPr>
          <w:rFonts w:ascii="Times New Roman" w:hAnsi="Times New Roman"/>
          <w:b/>
          <w:bCs/>
          <w:i/>
          <w:sz w:val="24"/>
          <w:szCs w:val="24"/>
          <w:u w:val="single"/>
        </w:rPr>
        <w:t xml:space="preserve">Manifestations diverses organisées au </w:t>
      </w:r>
      <w:proofErr w:type="spellStart"/>
      <w:r w:rsidRPr="00340D7D">
        <w:rPr>
          <w:rFonts w:ascii="Times New Roman" w:hAnsi="Times New Roman"/>
          <w:b/>
          <w:bCs/>
          <w:i/>
          <w:sz w:val="24"/>
          <w:szCs w:val="24"/>
          <w:u w:val="single"/>
        </w:rPr>
        <w:t>Val’Rhonne</w:t>
      </w:r>
      <w:proofErr w:type="spellEnd"/>
    </w:p>
    <w:p w:rsidR="00300EC9" w:rsidRPr="00340D7D" w:rsidRDefault="00300EC9" w:rsidP="00300EC9">
      <w:pPr>
        <w:pStyle w:val="Corpsdetexte2"/>
        <w:spacing w:after="0" w:line="240" w:lineRule="auto"/>
        <w:rPr>
          <w:rFonts w:ascii="Times New Roman" w:hAnsi="Times New Roman"/>
          <w:b/>
          <w:bCs/>
          <w:i/>
          <w:sz w:val="24"/>
          <w:szCs w:val="24"/>
          <w:u w:val="single"/>
        </w:rPr>
      </w:pPr>
    </w:p>
    <w:p w:rsidR="00300EC9" w:rsidRDefault="00300EC9" w:rsidP="00300EC9">
      <w:pPr>
        <w:pStyle w:val="Corpsdetexte2"/>
        <w:spacing w:after="0" w:line="240" w:lineRule="auto"/>
        <w:ind w:left="567" w:hanging="567"/>
        <w:rPr>
          <w:rFonts w:ascii="Times New Roman" w:hAnsi="Times New Roman"/>
          <w:i/>
          <w:sz w:val="24"/>
          <w:szCs w:val="24"/>
        </w:rPr>
      </w:pPr>
      <w:r>
        <w:rPr>
          <w:rFonts w:ascii="Times New Roman" w:hAnsi="Times New Roman"/>
          <w:i/>
          <w:sz w:val="24"/>
          <w:szCs w:val="24"/>
        </w:rPr>
        <w:t>Le 20 septembre 2019 : Apéro Concert</w:t>
      </w:r>
    </w:p>
    <w:p w:rsidR="00300EC9" w:rsidRDefault="00300EC9" w:rsidP="00300EC9">
      <w:pPr>
        <w:pStyle w:val="Corpsdetexte2"/>
        <w:spacing w:after="0" w:line="240" w:lineRule="auto"/>
        <w:ind w:left="567" w:hanging="567"/>
        <w:rPr>
          <w:rFonts w:ascii="Times New Roman" w:hAnsi="Times New Roman"/>
          <w:i/>
          <w:sz w:val="24"/>
          <w:szCs w:val="24"/>
        </w:rPr>
      </w:pPr>
      <w:r>
        <w:rPr>
          <w:rFonts w:ascii="Times New Roman" w:hAnsi="Times New Roman"/>
          <w:i/>
          <w:sz w:val="24"/>
          <w:szCs w:val="24"/>
        </w:rPr>
        <w:t>Le 21 septembre 2019 : Bal Country</w:t>
      </w:r>
    </w:p>
    <w:p w:rsidR="00300EC9" w:rsidRDefault="00300EC9" w:rsidP="00300EC9">
      <w:pPr>
        <w:pStyle w:val="Corpsdetexte2"/>
        <w:spacing w:after="0" w:line="240" w:lineRule="auto"/>
        <w:ind w:left="567" w:hanging="567"/>
        <w:rPr>
          <w:rFonts w:ascii="Times New Roman" w:hAnsi="Times New Roman"/>
          <w:i/>
          <w:sz w:val="24"/>
          <w:szCs w:val="24"/>
        </w:rPr>
      </w:pPr>
      <w:r>
        <w:rPr>
          <w:rFonts w:ascii="Times New Roman" w:hAnsi="Times New Roman"/>
          <w:i/>
          <w:sz w:val="24"/>
          <w:szCs w:val="24"/>
        </w:rPr>
        <w:t>Les 28 et 29 septembre 2019 : Les Virades</w:t>
      </w:r>
    </w:p>
    <w:p w:rsidR="00300EC9" w:rsidRDefault="00300EC9" w:rsidP="00300EC9">
      <w:pPr>
        <w:pStyle w:val="Corpsdetexte2"/>
        <w:spacing w:after="0" w:line="240" w:lineRule="auto"/>
        <w:ind w:left="567" w:hanging="567"/>
        <w:rPr>
          <w:rFonts w:ascii="Times New Roman" w:hAnsi="Times New Roman"/>
          <w:i/>
          <w:sz w:val="24"/>
          <w:szCs w:val="24"/>
        </w:rPr>
      </w:pPr>
      <w:r>
        <w:rPr>
          <w:rFonts w:ascii="Times New Roman" w:hAnsi="Times New Roman"/>
          <w:i/>
          <w:sz w:val="24"/>
          <w:szCs w:val="24"/>
        </w:rPr>
        <w:t xml:space="preserve">Le 5 octobre 2019 : Les Trimardeurs </w:t>
      </w:r>
    </w:p>
    <w:p w:rsidR="00300EC9" w:rsidRDefault="00300EC9" w:rsidP="00300EC9">
      <w:pPr>
        <w:pStyle w:val="Corpsdetexte2"/>
        <w:spacing w:after="0" w:line="240" w:lineRule="auto"/>
        <w:ind w:left="567" w:hanging="567"/>
        <w:rPr>
          <w:rFonts w:ascii="Times New Roman" w:hAnsi="Times New Roman"/>
          <w:i/>
          <w:sz w:val="24"/>
          <w:szCs w:val="24"/>
        </w:rPr>
      </w:pPr>
      <w:r>
        <w:rPr>
          <w:rFonts w:ascii="Times New Roman" w:hAnsi="Times New Roman"/>
          <w:i/>
          <w:sz w:val="24"/>
          <w:szCs w:val="24"/>
        </w:rPr>
        <w:t>Le 13 octobre 2019 : Théâtre « Vite, Vite, Vite »</w:t>
      </w:r>
    </w:p>
    <w:p w:rsidR="00300EC9" w:rsidRDefault="00300EC9" w:rsidP="00300EC9">
      <w:pPr>
        <w:pStyle w:val="Corpsdetexte2"/>
        <w:spacing w:after="0" w:line="240" w:lineRule="auto"/>
        <w:ind w:left="567" w:hanging="567"/>
        <w:rPr>
          <w:rFonts w:ascii="Times New Roman" w:hAnsi="Times New Roman"/>
          <w:i/>
          <w:sz w:val="24"/>
          <w:szCs w:val="24"/>
        </w:rPr>
      </w:pPr>
      <w:r>
        <w:rPr>
          <w:rFonts w:ascii="Times New Roman" w:hAnsi="Times New Roman"/>
          <w:i/>
          <w:sz w:val="24"/>
          <w:szCs w:val="24"/>
        </w:rPr>
        <w:t>Le 18 octobre 2019 : Cochon grillé</w:t>
      </w:r>
    </w:p>
    <w:p w:rsidR="00300EC9" w:rsidRDefault="00300EC9" w:rsidP="00300EC9">
      <w:pPr>
        <w:pStyle w:val="Corpsdetexte2"/>
        <w:spacing w:after="0" w:line="240" w:lineRule="auto"/>
        <w:ind w:left="567" w:hanging="567"/>
        <w:rPr>
          <w:rFonts w:ascii="Times New Roman" w:hAnsi="Times New Roman"/>
          <w:i/>
          <w:sz w:val="24"/>
          <w:szCs w:val="24"/>
        </w:rPr>
      </w:pPr>
    </w:p>
    <w:p w:rsidR="00300EC9" w:rsidRDefault="00300EC9" w:rsidP="00300EC9">
      <w:pPr>
        <w:pStyle w:val="Corpsdetexte2"/>
        <w:spacing w:after="0" w:line="240" w:lineRule="auto"/>
        <w:rPr>
          <w:rFonts w:ascii="Times New Roman" w:hAnsi="Times New Roman"/>
          <w:b/>
          <w:bCs/>
          <w:i/>
          <w:sz w:val="24"/>
          <w:szCs w:val="24"/>
          <w:u w:val="single"/>
        </w:rPr>
      </w:pPr>
      <w:r w:rsidRPr="00340D7D">
        <w:rPr>
          <w:rFonts w:ascii="Times New Roman" w:hAnsi="Times New Roman"/>
          <w:b/>
          <w:bCs/>
          <w:i/>
          <w:sz w:val="24"/>
          <w:szCs w:val="24"/>
          <w:u w:val="single"/>
        </w:rPr>
        <w:t>Recensement de la population 2020</w:t>
      </w:r>
    </w:p>
    <w:p w:rsidR="00300EC9" w:rsidRPr="00340D7D" w:rsidRDefault="00300EC9" w:rsidP="00300EC9">
      <w:pPr>
        <w:pStyle w:val="Corpsdetexte2"/>
        <w:spacing w:after="0" w:line="240" w:lineRule="auto"/>
        <w:rPr>
          <w:rFonts w:ascii="Times New Roman" w:hAnsi="Times New Roman"/>
          <w:b/>
          <w:bCs/>
          <w:i/>
          <w:sz w:val="24"/>
          <w:szCs w:val="24"/>
          <w:u w:val="single"/>
        </w:rPr>
      </w:pPr>
    </w:p>
    <w:p w:rsidR="00874EC1" w:rsidRDefault="00300EC9" w:rsidP="00300EC9">
      <w:pPr>
        <w:pStyle w:val="Corpsdetexte2"/>
        <w:spacing w:after="0" w:line="240" w:lineRule="auto"/>
        <w:jc w:val="both"/>
        <w:rPr>
          <w:rFonts w:ascii="Times New Roman" w:hAnsi="Times New Roman"/>
          <w:i/>
          <w:sz w:val="24"/>
          <w:szCs w:val="24"/>
        </w:rPr>
      </w:pPr>
      <w:r>
        <w:rPr>
          <w:rFonts w:ascii="Times New Roman" w:hAnsi="Times New Roman"/>
          <w:i/>
          <w:sz w:val="24"/>
          <w:szCs w:val="24"/>
        </w:rPr>
        <w:t>Monsieur le Maire informe le Conseil Municipal que la campagne de recensement de la population 2020 aura lieu du 16 janvier 2020 au 15 février 2020.</w:t>
      </w:r>
    </w:p>
    <w:p w:rsidR="00874EC1" w:rsidRDefault="00874EC1" w:rsidP="00300EC9">
      <w:pPr>
        <w:pStyle w:val="Corpsdetexte2"/>
        <w:spacing w:after="0" w:line="240" w:lineRule="auto"/>
        <w:jc w:val="both"/>
        <w:rPr>
          <w:rFonts w:ascii="Times New Roman" w:hAnsi="Times New Roman"/>
          <w:i/>
          <w:color w:val="0000CC"/>
          <w:sz w:val="24"/>
          <w:szCs w:val="24"/>
        </w:rPr>
      </w:pPr>
      <w:r w:rsidRPr="00874EC1">
        <w:rPr>
          <w:rFonts w:ascii="Times New Roman" w:hAnsi="Times New Roman"/>
          <w:b/>
          <w:bCs/>
          <w:i/>
          <w:color w:val="0000CC"/>
          <w:sz w:val="24"/>
          <w:szCs w:val="24"/>
        </w:rPr>
        <w:t>Monsieur le Maire</w:t>
      </w:r>
      <w:r w:rsidRPr="00874EC1">
        <w:rPr>
          <w:rFonts w:ascii="Times New Roman" w:hAnsi="Times New Roman"/>
          <w:i/>
          <w:color w:val="0000CC"/>
          <w:sz w:val="24"/>
          <w:szCs w:val="24"/>
        </w:rPr>
        <w:t xml:space="preserve"> : on recherche 6 agents recenseurs (avoir </w:t>
      </w:r>
      <w:r>
        <w:rPr>
          <w:rFonts w:ascii="Times New Roman" w:hAnsi="Times New Roman"/>
          <w:i/>
          <w:color w:val="0000CC"/>
          <w:sz w:val="24"/>
          <w:szCs w:val="24"/>
        </w:rPr>
        <w:t>plus</w:t>
      </w:r>
      <w:r w:rsidRPr="00874EC1">
        <w:rPr>
          <w:rFonts w:ascii="Times New Roman" w:hAnsi="Times New Roman"/>
          <w:i/>
          <w:color w:val="0000CC"/>
          <w:sz w:val="24"/>
          <w:szCs w:val="24"/>
        </w:rPr>
        <w:t xml:space="preserve"> de 18 ans, être véhiculé</w:t>
      </w:r>
      <w:r>
        <w:rPr>
          <w:rFonts w:ascii="Times New Roman" w:hAnsi="Times New Roman"/>
          <w:i/>
          <w:color w:val="0000CC"/>
          <w:sz w:val="24"/>
          <w:szCs w:val="24"/>
        </w:rPr>
        <w:t>,</w:t>
      </w:r>
      <w:r w:rsidRPr="00874EC1">
        <w:rPr>
          <w:rFonts w:ascii="Times New Roman" w:hAnsi="Times New Roman"/>
          <w:i/>
          <w:color w:val="0000CC"/>
          <w:sz w:val="24"/>
          <w:szCs w:val="24"/>
        </w:rPr>
        <w:t xml:space="preserve"> avoir un portable</w:t>
      </w:r>
      <w:r>
        <w:rPr>
          <w:rFonts w:ascii="Times New Roman" w:hAnsi="Times New Roman"/>
          <w:i/>
          <w:color w:val="0000CC"/>
          <w:sz w:val="24"/>
          <w:szCs w:val="24"/>
        </w:rPr>
        <w:t>, connaitre un peu la commune)</w:t>
      </w:r>
    </w:p>
    <w:p w:rsidR="00874EC1" w:rsidRPr="00874EC1" w:rsidRDefault="00874EC1" w:rsidP="00300EC9">
      <w:pPr>
        <w:pStyle w:val="Corpsdetexte2"/>
        <w:spacing w:after="0" w:line="240" w:lineRule="auto"/>
        <w:jc w:val="both"/>
        <w:rPr>
          <w:rFonts w:ascii="Times New Roman" w:hAnsi="Times New Roman"/>
          <w:i/>
          <w:color w:val="0000CC"/>
          <w:sz w:val="24"/>
          <w:szCs w:val="24"/>
        </w:rPr>
      </w:pPr>
    </w:p>
    <w:p w:rsidR="00300EC9" w:rsidRDefault="00300EC9" w:rsidP="00300EC9">
      <w:pPr>
        <w:pStyle w:val="Corpsdetexte2"/>
        <w:spacing w:after="0" w:line="240" w:lineRule="auto"/>
        <w:rPr>
          <w:rFonts w:ascii="Times New Roman" w:hAnsi="Times New Roman"/>
          <w:b/>
          <w:bCs/>
          <w:i/>
          <w:sz w:val="24"/>
          <w:szCs w:val="24"/>
          <w:u w:val="single"/>
        </w:rPr>
      </w:pPr>
      <w:r w:rsidRPr="00340D7D">
        <w:rPr>
          <w:rFonts w:ascii="Times New Roman" w:hAnsi="Times New Roman"/>
          <w:b/>
          <w:bCs/>
          <w:i/>
          <w:sz w:val="24"/>
          <w:szCs w:val="24"/>
          <w:u w:val="single"/>
        </w:rPr>
        <w:t>Ressources Humaines</w:t>
      </w:r>
    </w:p>
    <w:p w:rsidR="00300EC9" w:rsidRPr="00340D7D" w:rsidRDefault="00300EC9" w:rsidP="00300EC9">
      <w:pPr>
        <w:pStyle w:val="Corpsdetexte2"/>
        <w:spacing w:after="0" w:line="240" w:lineRule="auto"/>
        <w:rPr>
          <w:rFonts w:ascii="Times New Roman" w:hAnsi="Times New Roman"/>
          <w:b/>
          <w:bCs/>
          <w:i/>
          <w:sz w:val="24"/>
          <w:szCs w:val="24"/>
          <w:u w:val="single"/>
        </w:rPr>
      </w:pPr>
    </w:p>
    <w:p w:rsidR="00300EC9" w:rsidRDefault="00300EC9" w:rsidP="00300EC9">
      <w:pPr>
        <w:pStyle w:val="Corpsdetexte2"/>
        <w:spacing w:after="0" w:line="240" w:lineRule="auto"/>
        <w:ind w:left="567" w:hanging="567"/>
        <w:rPr>
          <w:rFonts w:ascii="Times New Roman" w:hAnsi="Times New Roman"/>
          <w:i/>
          <w:sz w:val="24"/>
          <w:szCs w:val="24"/>
        </w:rPr>
      </w:pPr>
      <w:r>
        <w:rPr>
          <w:rFonts w:ascii="Times New Roman" w:hAnsi="Times New Roman"/>
          <w:i/>
          <w:sz w:val="24"/>
          <w:szCs w:val="24"/>
        </w:rPr>
        <w:t>Horaires d’ouverture de la mairie à compter du 30 septembre 2019</w:t>
      </w:r>
      <w:r w:rsidR="00874EC1">
        <w:rPr>
          <w:rFonts w:ascii="Times New Roman" w:hAnsi="Times New Roman"/>
          <w:i/>
          <w:sz w:val="24"/>
          <w:szCs w:val="24"/>
        </w:rPr>
        <w:t>.</w:t>
      </w:r>
    </w:p>
    <w:p w:rsidR="00874EC1" w:rsidRDefault="00874EC1" w:rsidP="00300EC9">
      <w:pPr>
        <w:pStyle w:val="Corpsdetexte2"/>
        <w:spacing w:after="0" w:line="240" w:lineRule="auto"/>
        <w:ind w:left="567" w:hanging="567"/>
        <w:rPr>
          <w:rFonts w:ascii="Times New Roman" w:hAnsi="Times New Roman"/>
          <w:i/>
          <w:sz w:val="24"/>
          <w:szCs w:val="24"/>
        </w:rPr>
      </w:pPr>
    </w:p>
    <w:p w:rsidR="00874EC1" w:rsidRPr="00E01ED1" w:rsidRDefault="00874EC1" w:rsidP="00E01ED1">
      <w:pPr>
        <w:pStyle w:val="Corpsdetexte2"/>
        <w:spacing w:after="0" w:line="240" w:lineRule="auto"/>
        <w:jc w:val="both"/>
        <w:rPr>
          <w:rFonts w:ascii="Times New Roman" w:hAnsi="Times New Roman"/>
          <w:i/>
          <w:color w:val="0000CC"/>
          <w:sz w:val="24"/>
          <w:szCs w:val="24"/>
        </w:rPr>
      </w:pPr>
      <w:r w:rsidRPr="00E01ED1">
        <w:rPr>
          <w:rFonts w:ascii="Times New Roman" w:hAnsi="Times New Roman"/>
          <w:b/>
          <w:bCs/>
          <w:i/>
          <w:color w:val="0000CC"/>
          <w:sz w:val="24"/>
          <w:szCs w:val="24"/>
        </w:rPr>
        <w:t>Monsieur le Maire</w:t>
      </w:r>
      <w:r w:rsidR="00E01ED1">
        <w:rPr>
          <w:rFonts w:ascii="Times New Roman" w:hAnsi="Times New Roman"/>
          <w:i/>
          <w:color w:val="0000CC"/>
          <w:sz w:val="24"/>
          <w:szCs w:val="24"/>
        </w:rPr>
        <w:t> : pour information,</w:t>
      </w:r>
      <w:r w:rsidRPr="00E01ED1">
        <w:rPr>
          <w:rFonts w:ascii="Times New Roman" w:hAnsi="Times New Roman"/>
          <w:i/>
          <w:color w:val="0000CC"/>
          <w:sz w:val="24"/>
          <w:szCs w:val="24"/>
        </w:rPr>
        <w:t xml:space="preserve"> l’aménagement de la </w:t>
      </w:r>
      <w:r w:rsidR="00E01ED1">
        <w:rPr>
          <w:rFonts w:ascii="Times New Roman" w:hAnsi="Times New Roman"/>
          <w:i/>
          <w:color w:val="0000CC"/>
          <w:sz w:val="24"/>
          <w:szCs w:val="24"/>
        </w:rPr>
        <w:t>P</w:t>
      </w:r>
      <w:r w:rsidRPr="00E01ED1">
        <w:rPr>
          <w:rFonts w:ascii="Times New Roman" w:hAnsi="Times New Roman"/>
          <w:i/>
          <w:color w:val="0000CC"/>
          <w:sz w:val="24"/>
          <w:szCs w:val="24"/>
        </w:rPr>
        <w:t>oste et le bureau sera fait les 23 et 24 septembre prochain, par conséquent la Mairie sera fermée</w:t>
      </w:r>
      <w:r w:rsidR="00E01ED1" w:rsidRPr="00E01ED1">
        <w:rPr>
          <w:rFonts w:ascii="Times New Roman" w:hAnsi="Times New Roman"/>
          <w:i/>
          <w:color w:val="0000CC"/>
          <w:sz w:val="24"/>
          <w:szCs w:val="24"/>
        </w:rPr>
        <w:t xml:space="preserve"> ces deux jours </w:t>
      </w:r>
      <w:r w:rsidRPr="00E01ED1">
        <w:rPr>
          <w:rFonts w:ascii="Times New Roman" w:hAnsi="Times New Roman"/>
          <w:i/>
          <w:color w:val="0000CC"/>
          <w:sz w:val="24"/>
          <w:szCs w:val="24"/>
        </w:rPr>
        <w:t xml:space="preserve">afin que la Poste </w:t>
      </w:r>
      <w:r w:rsidR="00E01ED1" w:rsidRPr="00E01ED1">
        <w:rPr>
          <w:rFonts w:ascii="Times New Roman" w:hAnsi="Times New Roman"/>
          <w:i/>
          <w:color w:val="0000CC"/>
          <w:sz w:val="24"/>
          <w:szCs w:val="24"/>
        </w:rPr>
        <w:t>puisse faire le transfert de bureau.</w:t>
      </w:r>
      <w:r w:rsidR="00E01ED1">
        <w:rPr>
          <w:rFonts w:ascii="Times New Roman" w:hAnsi="Times New Roman"/>
          <w:i/>
          <w:color w:val="0000CC"/>
          <w:sz w:val="24"/>
          <w:szCs w:val="24"/>
        </w:rPr>
        <w:t xml:space="preserve"> Ce changement </w:t>
      </w:r>
      <w:r w:rsidR="00F66F8D">
        <w:rPr>
          <w:rFonts w:ascii="Times New Roman" w:hAnsi="Times New Roman"/>
          <w:i/>
          <w:color w:val="0000CC"/>
          <w:sz w:val="24"/>
          <w:szCs w:val="24"/>
        </w:rPr>
        <w:t>fait</w:t>
      </w:r>
      <w:r w:rsidR="00E01ED1">
        <w:rPr>
          <w:rFonts w:ascii="Times New Roman" w:hAnsi="Times New Roman"/>
          <w:i/>
          <w:color w:val="0000CC"/>
          <w:sz w:val="24"/>
          <w:szCs w:val="24"/>
        </w:rPr>
        <w:t xml:space="preserve"> suite </w:t>
      </w:r>
      <w:r w:rsidR="00F66F8D">
        <w:rPr>
          <w:rFonts w:ascii="Times New Roman" w:hAnsi="Times New Roman"/>
          <w:i/>
          <w:color w:val="0000CC"/>
          <w:sz w:val="24"/>
          <w:szCs w:val="24"/>
        </w:rPr>
        <w:t>a</w:t>
      </w:r>
      <w:r w:rsidR="00E01ED1">
        <w:rPr>
          <w:rFonts w:ascii="Times New Roman" w:hAnsi="Times New Roman"/>
          <w:i/>
          <w:color w:val="0000CC"/>
          <w:sz w:val="24"/>
          <w:szCs w:val="24"/>
        </w:rPr>
        <w:t>u travail fait avec Monsieur BONNÉ. La poste est venu</w:t>
      </w:r>
      <w:r w:rsidR="00F66F8D">
        <w:rPr>
          <w:rFonts w:ascii="Times New Roman" w:hAnsi="Times New Roman"/>
          <w:i/>
          <w:color w:val="0000CC"/>
          <w:sz w:val="24"/>
          <w:szCs w:val="24"/>
        </w:rPr>
        <w:t>e</w:t>
      </w:r>
      <w:r w:rsidR="00E01ED1">
        <w:rPr>
          <w:rFonts w:ascii="Times New Roman" w:hAnsi="Times New Roman"/>
          <w:i/>
          <w:color w:val="0000CC"/>
          <w:sz w:val="24"/>
          <w:szCs w:val="24"/>
        </w:rPr>
        <w:t xml:space="preserve"> au mois de juin 2019 et ils ont acté le transfert vers la mairie</w:t>
      </w:r>
      <w:r w:rsidR="00F66F8D">
        <w:rPr>
          <w:rFonts w:ascii="Times New Roman" w:hAnsi="Times New Roman"/>
          <w:i/>
          <w:color w:val="0000CC"/>
          <w:sz w:val="24"/>
          <w:szCs w:val="24"/>
        </w:rPr>
        <w:t xml:space="preserve"> et ainsi faire un bureau unique avec la Poste et l’accueil. Ils mettraient en plus à disposition du public un PC libre pour accéder à différents services. </w:t>
      </w:r>
    </w:p>
    <w:p w:rsidR="00874EC1" w:rsidRDefault="00874EC1" w:rsidP="00874EC1">
      <w:pPr>
        <w:pStyle w:val="Corpsdetexte2"/>
        <w:spacing w:after="0" w:line="240" w:lineRule="auto"/>
        <w:rPr>
          <w:rFonts w:ascii="Times New Roman" w:hAnsi="Times New Roman"/>
          <w:i/>
          <w:sz w:val="24"/>
          <w:szCs w:val="24"/>
        </w:rPr>
      </w:pPr>
    </w:p>
    <w:p w:rsidR="00300EC9" w:rsidRDefault="00300EC9" w:rsidP="00300EC9">
      <w:pPr>
        <w:pStyle w:val="Corpsdetexte2"/>
        <w:spacing w:after="0" w:line="240" w:lineRule="auto"/>
        <w:ind w:left="567" w:hanging="567"/>
        <w:jc w:val="both"/>
        <w:rPr>
          <w:rFonts w:ascii="Times New Roman" w:hAnsi="Times New Roman"/>
          <w:i/>
          <w:sz w:val="24"/>
          <w:szCs w:val="24"/>
        </w:rPr>
      </w:pPr>
      <w:r>
        <w:rPr>
          <w:rFonts w:ascii="Times New Roman" w:hAnsi="Times New Roman"/>
          <w:i/>
          <w:sz w:val="24"/>
          <w:szCs w:val="24"/>
        </w:rPr>
        <w:t>Point sur le recrutement d’un agent administratif : entretiens prévus le 25 septembre 2019</w:t>
      </w:r>
    </w:p>
    <w:p w:rsidR="00300EC9" w:rsidRDefault="00300EC9" w:rsidP="00300EC9">
      <w:pPr>
        <w:pStyle w:val="Corpsdetexte2"/>
        <w:spacing w:after="0" w:line="240" w:lineRule="auto"/>
        <w:ind w:left="567" w:hanging="567"/>
        <w:jc w:val="both"/>
        <w:rPr>
          <w:rFonts w:ascii="Times New Roman" w:hAnsi="Times New Roman"/>
          <w:i/>
          <w:sz w:val="24"/>
          <w:szCs w:val="24"/>
        </w:rPr>
      </w:pPr>
    </w:p>
    <w:p w:rsidR="00300EC9" w:rsidRDefault="00300EC9" w:rsidP="00300EC9">
      <w:pPr>
        <w:pStyle w:val="Corpsdetexte2"/>
        <w:spacing w:after="0" w:line="240" w:lineRule="auto"/>
        <w:ind w:left="567" w:hanging="567"/>
        <w:jc w:val="both"/>
        <w:rPr>
          <w:rFonts w:ascii="Times New Roman" w:hAnsi="Times New Roman"/>
          <w:b/>
          <w:bCs/>
          <w:i/>
          <w:sz w:val="24"/>
          <w:szCs w:val="24"/>
          <w:u w:val="single"/>
        </w:rPr>
      </w:pPr>
      <w:r w:rsidRPr="00340D7D">
        <w:rPr>
          <w:rFonts w:ascii="Times New Roman" w:hAnsi="Times New Roman"/>
          <w:b/>
          <w:bCs/>
          <w:i/>
          <w:sz w:val="24"/>
          <w:szCs w:val="24"/>
          <w:u w:val="single"/>
        </w:rPr>
        <w:t xml:space="preserve">Communauté de Communes </w:t>
      </w:r>
      <w:r w:rsidR="00C55A2F">
        <w:rPr>
          <w:rFonts w:ascii="Times New Roman" w:hAnsi="Times New Roman"/>
          <w:b/>
          <w:bCs/>
          <w:i/>
          <w:sz w:val="24"/>
          <w:szCs w:val="24"/>
          <w:u w:val="single"/>
        </w:rPr>
        <w:t xml:space="preserve">de </w:t>
      </w:r>
      <w:r w:rsidRPr="00340D7D">
        <w:rPr>
          <w:rFonts w:ascii="Times New Roman" w:hAnsi="Times New Roman"/>
          <w:b/>
          <w:bCs/>
          <w:i/>
          <w:sz w:val="24"/>
          <w:szCs w:val="24"/>
          <w:u w:val="single"/>
        </w:rPr>
        <w:t xml:space="preserve">l’Orée de Bercé </w:t>
      </w:r>
      <w:proofErr w:type="spellStart"/>
      <w:r w:rsidRPr="00340D7D">
        <w:rPr>
          <w:rFonts w:ascii="Times New Roman" w:hAnsi="Times New Roman"/>
          <w:b/>
          <w:bCs/>
          <w:i/>
          <w:sz w:val="24"/>
          <w:szCs w:val="24"/>
          <w:u w:val="single"/>
        </w:rPr>
        <w:t>Belinois</w:t>
      </w:r>
      <w:proofErr w:type="spellEnd"/>
    </w:p>
    <w:p w:rsidR="00300EC9" w:rsidRPr="00340D7D" w:rsidRDefault="00300EC9" w:rsidP="00300EC9">
      <w:pPr>
        <w:pStyle w:val="Corpsdetexte2"/>
        <w:spacing w:after="0" w:line="240" w:lineRule="auto"/>
        <w:ind w:left="567" w:hanging="567"/>
        <w:jc w:val="both"/>
        <w:rPr>
          <w:rFonts w:ascii="Times New Roman" w:hAnsi="Times New Roman"/>
          <w:b/>
          <w:bCs/>
          <w:i/>
          <w:sz w:val="24"/>
          <w:szCs w:val="24"/>
          <w:u w:val="single"/>
        </w:rPr>
      </w:pPr>
    </w:p>
    <w:p w:rsidR="00300EC9" w:rsidRPr="00921DE1" w:rsidRDefault="00300EC9" w:rsidP="00300EC9">
      <w:pPr>
        <w:pStyle w:val="Corpsdetexte2"/>
        <w:spacing w:after="0" w:line="240" w:lineRule="auto"/>
        <w:jc w:val="both"/>
        <w:rPr>
          <w:rFonts w:ascii="Times New Roman" w:hAnsi="Times New Roman"/>
          <w:i/>
          <w:sz w:val="24"/>
          <w:szCs w:val="24"/>
          <w:u w:val="single"/>
        </w:rPr>
      </w:pPr>
      <w:r w:rsidRPr="00921DE1">
        <w:rPr>
          <w:rFonts w:ascii="Times New Roman" w:hAnsi="Times New Roman"/>
          <w:i/>
          <w:sz w:val="24"/>
          <w:szCs w:val="24"/>
          <w:u w:val="single"/>
        </w:rPr>
        <w:t>Schéma directeur d’assainissement</w:t>
      </w:r>
    </w:p>
    <w:p w:rsidR="00F70A0E" w:rsidRDefault="00300EC9" w:rsidP="00C55A2F">
      <w:pPr>
        <w:jc w:val="both"/>
        <w:rPr>
          <w:rFonts w:ascii="Times New Roman" w:hAnsi="Times New Roman"/>
          <w:i/>
          <w:sz w:val="24"/>
          <w:szCs w:val="24"/>
        </w:rPr>
      </w:pPr>
      <w:r>
        <w:rPr>
          <w:rFonts w:ascii="Times New Roman" w:hAnsi="Times New Roman"/>
          <w:i/>
          <w:sz w:val="24"/>
          <w:szCs w:val="24"/>
        </w:rPr>
        <w:t>Le bureau d’études IRH Ingénieur et Conseil interviendra sur notre commune dans le cadre du nouveau schéma directeur d’assainissement. Ces études dureront</w:t>
      </w:r>
      <w:r w:rsidR="00C55A2F">
        <w:rPr>
          <w:rFonts w:ascii="Times New Roman" w:hAnsi="Times New Roman"/>
          <w:i/>
          <w:sz w:val="24"/>
          <w:szCs w:val="24"/>
        </w:rPr>
        <w:t xml:space="preserve"> 1 an à 1 an1/2.</w:t>
      </w:r>
    </w:p>
    <w:p w:rsidR="00C55A2F" w:rsidRDefault="00C55A2F" w:rsidP="00C55A2F">
      <w:pPr>
        <w:jc w:val="both"/>
        <w:rPr>
          <w:rFonts w:ascii="Times New Roman" w:hAnsi="Times New Roman"/>
          <w:i/>
          <w:sz w:val="24"/>
          <w:szCs w:val="24"/>
        </w:rPr>
      </w:pPr>
    </w:p>
    <w:p w:rsidR="00C55A2F" w:rsidRDefault="00C55A2F" w:rsidP="00C55A2F">
      <w:pPr>
        <w:jc w:val="both"/>
        <w:rPr>
          <w:rFonts w:ascii="Times New Roman" w:hAnsi="Times New Roman"/>
          <w:i/>
          <w:color w:val="0000CC"/>
          <w:sz w:val="24"/>
          <w:szCs w:val="24"/>
        </w:rPr>
      </w:pPr>
      <w:r w:rsidRPr="005C0763">
        <w:rPr>
          <w:rFonts w:ascii="Times New Roman" w:hAnsi="Times New Roman"/>
          <w:b/>
          <w:bCs/>
          <w:i/>
          <w:color w:val="0000CC"/>
          <w:sz w:val="24"/>
          <w:szCs w:val="24"/>
        </w:rPr>
        <w:t>Monsieur le Maire</w:t>
      </w:r>
      <w:r w:rsidRPr="005C0763">
        <w:rPr>
          <w:rFonts w:ascii="Times New Roman" w:hAnsi="Times New Roman"/>
          <w:i/>
          <w:color w:val="0000CC"/>
          <w:sz w:val="24"/>
          <w:szCs w:val="24"/>
        </w:rPr>
        <w:t xml:space="preserve"> : ils vont chercher à identifier les sources d’infiltrations des eaux claires qui polluent les eaux usées. Ils vont également vérifier </w:t>
      </w:r>
      <w:r w:rsidR="00AE3348">
        <w:rPr>
          <w:rFonts w:ascii="Times New Roman" w:hAnsi="Times New Roman"/>
          <w:i/>
          <w:color w:val="0000CC"/>
          <w:sz w:val="24"/>
          <w:szCs w:val="24"/>
        </w:rPr>
        <w:t>la pompe de relevage du</w:t>
      </w:r>
      <w:r w:rsidRPr="005C0763">
        <w:rPr>
          <w:rFonts w:ascii="Times New Roman" w:hAnsi="Times New Roman"/>
          <w:i/>
          <w:color w:val="0000CC"/>
          <w:sz w:val="24"/>
          <w:szCs w:val="24"/>
        </w:rPr>
        <w:t xml:space="preserve"> calvaire s</w:t>
      </w:r>
      <w:r w:rsidR="00AE3348">
        <w:rPr>
          <w:rFonts w:ascii="Times New Roman" w:hAnsi="Times New Roman"/>
          <w:i/>
          <w:color w:val="0000CC"/>
          <w:sz w:val="24"/>
          <w:szCs w:val="24"/>
        </w:rPr>
        <w:t xml:space="preserve">i elle </w:t>
      </w:r>
      <w:r w:rsidRPr="005C0763">
        <w:rPr>
          <w:rFonts w:ascii="Times New Roman" w:hAnsi="Times New Roman"/>
          <w:i/>
          <w:color w:val="0000CC"/>
          <w:sz w:val="24"/>
          <w:szCs w:val="24"/>
        </w:rPr>
        <w:t>est en capacité d’absorber. Il y a 19 kms de réseaux</w:t>
      </w:r>
      <w:r w:rsidR="005C0763" w:rsidRPr="005C0763">
        <w:rPr>
          <w:rFonts w:ascii="Times New Roman" w:hAnsi="Times New Roman"/>
          <w:i/>
          <w:color w:val="0000CC"/>
          <w:sz w:val="24"/>
          <w:szCs w:val="24"/>
        </w:rPr>
        <w:t>. Il y aura un passage caméra sur 3 kms sur des secteurs précis, des fumées sur 2 kms qui vont permettre de contrôler si les personnes sont bien raccordées ou pas. Des tests seront fait</w:t>
      </w:r>
      <w:r w:rsidR="005C0763">
        <w:rPr>
          <w:rFonts w:ascii="Times New Roman" w:hAnsi="Times New Roman"/>
          <w:i/>
          <w:color w:val="0000CC"/>
          <w:sz w:val="24"/>
          <w:szCs w:val="24"/>
        </w:rPr>
        <w:t>s</w:t>
      </w:r>
      <w:r w:rsidR="005C0763" w:rsidRPr="005C0763">
        <w:rPr>
          <w:rFonts w:ascii="Times New Roman" w:hAnsi="Times New Roman"/>
          <w:i/>
          <w:color w:val="0000CC"/>
          <w:sz w:val="24"/>
          <w:szCs w:val="24"/>
        </w:rPr>
        <w:t xml:space="preserve"> la nuit afin de vérifier si dans les eaux usées beaucoup d’eau</w:t>
      </w:r>
      <w:r w:rsidR="00AE3348">
        <w:rPr>
          <w:rFonts w:ascii="Times New Roman" w:hAnsi="Times New Roman"/>
          <w:i/>
          <w:color w:val="0000CC"/>
          <w:sz w:val="24"/>
          <w:szCs w:val="24"/>
        </w:rPr>
        <w:t xml:space="preserve">x propres </w:t>
      </w:r>
      <w:r w:rsidR="005C0763" w:rsidRPr="005C0763">
        <w:rPr>
          <w:rFonts w:ascii="Times New Roman" w:hAnsi="Times New Roman"/>
          <w:i/>
          <w:color w:val="0000CC"/>
          <w:sz w:val="24"/>
          <w:szCs w:val="24"/>
        </w:rPr>
        <w:t>arrive</w:t>
      </w:r>
      <w:r w:rsidR="00AE3348">
        <w:rPr>
          <w:rFonts w:ascii="Times New Roman" w:hAnsi="Times New Roman"/>
          <w:i/>
          <w:color w:val="0000CC"/>
          <w:sz w:val="24"/>
          <w:szCs w:val="24"/>
        </w:rPr>
        <w:t>nt</w:t>
      </w:r>
      <w:r w:rsidR="005C0763" w:rsidRPr="005C0763">
        <w:rPr>
          <w:rFonts w:ascii="Times New Roman" w:hAnsi="Times New Roman"/>
          <w:i/>
          <w:color w:val="0000CC"/>
          <w:sz w:val="24"/>
          <w:szCs w:val="24"/>
        </w:rPr>
        <w:t>.</w:t>
      </w:r>
    </w:p>
    <w:p w:rsidR="005C0763" w:rsidRDefault="005C0763" w:rsidP="00C55A2F">
      <w:pPr>
        <w:jc w:val="both"/>
        <w:rPr>
          <w:rFonts w:ascii="Times New Roman" w:hAnsi="Times New Roman"/>
          <w:i/>
          <w:color w:val="0000CC"/>
          <w:sz w:val="24"/>
          <w:szCs w:val="24"/>
        </w:rPr>
      </w:pPr>
    </w:p>
    <w:p w:rsidR="003D018D" w:rsidRDefault="005C0763" w:rsidP="00C55A2F">
      <w:pPr>
        <w:jc w:val="both"/>
        <w:rPr>
          <w:rFonts w:ascii="Times New Roman" w:hAnsi="Times New Roman"/>
          <w:i/>
          <w:color w:val="0000CC"/>
          <w:sz w:val="24"/>
          <w:szCs w:val="24"/>
        </w:rPr>
      </w:pPr>
      <w:r w:rsidRPr="003D018D">
        <w:rPr>
          <w:rFonts w:ascii="Times New Roman" w:hAnsi="Times New Roman"/>
          <w:b/>
          <w:bCs/>
          <w:i/>
          <w:color w:val="0000CC"/>
          <w:sz w:val="24"/>
          <w:szCs w:val="24"/>
        </w:rPr>
        <w:t>Irène BOYER</w:t>
      </w:r>
      <w:r>
        <w:rPr>
          <w:rFonts w:ascii="Times New Roman" w:hAnsi="Times New Roman"/>
          <w:i/>
          <w:color w:val="0000CC"/>
          <w:sz w:val="24"/>
          <w:szCs w:val="24"/>
        </w:rPr>
        <w:t xml:space="preserve"> : la station d’épuration à </w:t>
      </w:r>
      <w:proofErr w:type="spellStart"/>
      <w:r>
        <w:rPr>
          <w:rFonts w:ascii="Times New Roman" w:hAnsi="Times New Roman"/>
          <w:i/>
          <w:color w:val="0000CC"/>
          <w:sz w:val="24"/>
          <w:szCs w:val="24"/>
        </w:rPr>
        <w:t>Moncé</w:t>
      </w:r>
      <w:proofErr w:type="spellEnd"/>
      <w:r>
        <w:rPr>
          <w:rFonts w:ascii="Times New Roman" w:hAnsi="Times New Roman"/>
          <w:i/>
          <w:color w:val="0000CC"/>
          <w:sz w:val="24"/>
          <w:szCs w:val="24"/>
        </w:rPr>
        <w:t xml:space="preserve"> en Belin est bien calibrée, c’est-à-dire qu’elle peut recevoir toute la population y compris celle des années à venir. La problématique d’aujourd’hui est, qu’elle reçoit des eaux parasites</w:t>
      </w:r>
      <w:r w:rsidR="003D018D">
        <w:rPr>
          <w:rFonts w:ascii="Times New Roman" w:hAnsi="Times New Roman"/>
          <w:i/>
          <w:color w:val="0000CC"/>
          <w:sz w:val="24"/>
          <w:szCs w:val="24"/>
        </w:rPr>
        <w:t>. Le passage</w:t>
      </w:r>
      <w:r w:rsidR="00322DD2">
        <w:rPr>
          <w:rFonts w:ascii="Times New Roman" w:hAnsi="Times New Roman"/>
          <w:i/>
          <w:color w:val="0000CC"/>
          <w:sz w:val="24"/>
          <w:szCs w:val="24"/>
        </w:rPr>
        <w:t xml:space="preserve"> de </w:t>
      </w:r>
      <w:r w:rsidR="003D018D">
        <w:rPr>
          <w:rFonts w:ascii="Times New Roman" w:hAnsi="Times New Roman"/>
          <w:i/>
          <w:color w:val="0000CC"/>
          <w:sz w:val="24"/>
          <w:szCs w:val="24"/>
        </w:rPr>
        <w:t>caméra va permettre de cibler les niveaux d’eaux et ainsi définir l’origine de la surcharge de ces eaux</w:t>
      </w:r>
    </w:p>
    <w:p w:rsidR="003D018D" w:rsidRDefault="003D018D" w:rsidP="00C55A2F">
      <w:pPr>
        <w:jc w:val="both"/>
        <w:rPr>
          <w:rFonts w:ascii="Times New Roman" w:hAnsi="Times New Roman"/>
          <w:i/>
          <w:color w:val="0000CC"/>
          <w:sz w:val="24"/>
          <w:szCs w:val="24"/>
        </w:rPr>
      </w:pPr>
    </w:p>
    <w:p w:rsidR="005C0763" w:rsidRDefault="003D018D" w:rsidP="00C55A2F">
      <w:pPr>
        <w:jc w:val="both"/>
        <w:rPr>
          <w:rFonts w:ascii="Times New Roman" w:hAnsi="Times New Roman"/>
          <w:i/>
          <w:color w:val="0000CC"/>
          <w:sz w:val="24"/>
          <w:szCs w:val="24"/>
        </w:rPr>
      </w:pPr>
      <w:r w:rsidRPr="003D018D">
        <w:rPr>
          <w:rFonts w:ascii="Times New Roman" w:hAnsi="Times New Roman"/>
          <w:b/>
          <w:bCs/>
          <w:i/>
          <w:color w:val="0000CC"/>
          <w:sz w:val="24"/>
          <w:szCs w:val="24"/>
        </w:rPr>
        <w:t>Jean-Louis BELLANGER</w:t>
      </w:r>
      <w:r>
        <w:rPr>
          <w:rFonts w:ascii="Times New Roman" w:hAnsi="Times New Roman"/>
          <w:i/>
          <w:color w:val="0000CC"/>
          <w:sz w:val="24"/>
          <w:szCs w:val="24"/>
        </w:rPr>
        <w:t xml:space="preserve"> : cette étude va peut-être mettre en avant des travaux à réaliser. </w:t>
      </w:r>
    </w:p>
    <w:p w:rsidR="003D018D" w:rsidRDefault="003D018D" w:rsidP="00C55A2F">
      <w:pPr>
        <w:jc w:val="both"/>
        <w:rPr>
          <w:rFonts w:ascii="Times New Roman" w:hAnsi="Times New Roman"/>
          <w:i/>
          <w:color w:val="0000CC"/>
          <w:sz w:val="24"/>
          <w:szCs w:val="24"/>
        </w:rPr>
      </w:pPr>
    </w:p>
    <w:p w:rsidR="002A0596" w:rsidRDefault="002A0596" w:rsidP="00AE3348">
      <w:pPr>
        <w:pStyle w:val="Corpsdetexte2"/>
        <w:spacing w:after="0" w:line="240" w:lineRule="auto"/>
        <w:ind w:left="567" w:hanging="567"/>
        <w:jc w:val="both"/>
        <w:rPr>
          <w:rFonts w:ascii="Times New Roman" w:hAnsi="Times New Roman"/>
          <w:i/>
          <w:sz w:val="24"/>
          <w:szCs w:val="24"/>
          <w:u w:val="single"/>
        </w:rPr>
      </w:pPr>
    </w:p>
    <w:p w:rsidR="00AE3348" w:rsidRPr="00F51BBA" w:rsidRDefault="00AE3348" w:rsidP="00AE3348">
      <w:pPr>
        <w:pStyle w:val="Corpsdetexte2"/>
        <w:spacing w:after="0" w:line="240" w:lineRule="auto"/>
        <w:ind w:left="567" w:hanging="567"/>
        <w:jc w:val="both"/>
        <w:rPr>
          <w:rFonts w:ascii="Times New Roman" w:hAnsi="Times New Roman"/>
          <w:i/>
          <w:sz w:val="24"/>
          <w:szCs w:val="24"/>
          <w:u w:val="single"/>
        </w:rPr>
      </w:pPr>
      <w:r w:rsidRPr="00F51BBA">
        <w:rPr>
          <w:rFonts w:ascii="Times New Roman" w:hAnsi="Times New Roman"/>
          <w:i/>
          <w:sz w:val="24"/>
          <w:szCs w:val="24"/>
          <w:u w:val="single"/>
        </w:rPr>
        <w:t>Plan Local d’Urbanisme Intercommunal</w:t>
      </w:r>
    </w:p>
    <w:p w:rsidR="00AE3348" w:rsidRDefault="00AE3348" w:rsidP="00AE3348">
      <w:pPr>
        <w:pStyle w:val="Corpsdetexte2"/>
        <w:spacing w:after="0" w:line="240" w:lineRule="auto"/>
        <w:jc w:val="both"/>
        <w:rPr>
          <w:rFonts w:ascii="Times New Roman" w:hAnsi="Times New Roman"/>
          <w:i/>
          <w:sz w:val="24"/>
          <w:szCs w:val="24"/>
        </w:rPr>
      </w:pPr>
      <w:r>
        <w:rPr>
          <w:rFonts w:ascii="Times New Roman" w:hAnsi="Times New Roman"/>
          <w:i/>
          <w:sz w:val="24"/>
          <w:szCs w:val="24"/>
        </w:rPr>
        <w:t>Le dossier d’enquête publique du Plan Local d’Urbanisme Intercommunal est disponible depuis le 2 septembre 2019 et jusqu’au 4 octobre 2019 en mairie.</w:t>
      </w:r>
    </w:p>
    <w:p w:rsidR="00AE3348" w:rsidRDefault="00AE3348" w:rsidP="00AE3348">
      <w:pPr>
        <w:pStyle w:val="Corpsdetexte2"/>
        <w:spacing w:after="0" w:line="240" w:lineRule="auto"/>
        <w:jc w:val="both"/>
        <w:rPr>
          <w:rFonts w:ascii="Times New Roman" w:hAnsi="Times New Roman"/>
          <w:i/>
          <w:sz w:val="24"/>
          <w:szCs w:val="24"/>
        </w:rPr>
      </w:pPr>
    </w:p>
    <w:p w:rsidR="00322DD2" w:rsidRDefault="003D018D" w:rsidP="00C55A2F">
      <w:pPr>
        <w:jc w:val="both"/>
        <w:rPr>
          <w:rFonts w:ascii="Times New Roman" w:hAnsi="Times New Roman"/>
          <w:i/>
          <w:color w:val="0000CC"/>
          <w:sz w:val="24"/>
          <w:szCs w:val="24"/>
        </w:rPr>
      </w:pPr>
      <w:r w:rsidRPr="00322DD2">
        <w:rPr>
          <w:rFonts w:ascii="Times New Roman" w:hAnsi="Times New Roman"/>
          <w:b/>
          <w:bCs/>
          <w:i/>
          <w:color w:val="0000CC"/>
          <w:sz w:val="24"/>
          <w:szCs w:val="24"/>
        </w:rPr>
        <w:t>Jean-Louis BELLANGER</w:t>
      </w:r>
      <w:r>
        <w:rPr>
          <w:rFonts w:ascii="Times New Roman" w:hAnsi="Times New Roman"/>
          <w:i/>
          <w:color w:val="0000CC"/>
          <w:sz w:val="24"/>
          <w:szCs w:val="24"/>
        </w:rPr>
        <w:t xml:space="preserve"> : </w:t>
      </w:r>
      <w:r w:rsidR="00322DD2">
        <w:rPr>
          <w:rFonts w:ascii="Times New Roman" w:hAnsi="Times New Roman"/>
          <w:i/>
          <w:color w:val="0000CC"/>
          <w:sz w:val="24"/>
          <w:szCs w:val="24"/>
        </w:rPr>
        <w:t>on peut également trouver l’enquête public du SAGE Sarthe Aval du 09 septembre 2019 au 11 octobre 2019 sur le site de La Préfecture.</w:t>
      </w:r>
    </w:p>
    <w:p w:rsidR="00322DD2" w:rsidRDefault="00322DD2" w:rsidP="00C55A2F">
      <w:pPr>
        <w:jc w:val="both"/>
        <w:rPr>
          <w:rFonts w:ascii="Times New Roman" w:hAnsi="Times New Roman"/>
          <w:i/>
          <w:color w:val="0000CC"/>
          <w:sz w:val="24"/>
          <w:szCs w:val="24"/>
        </w:rPr>
      </w:pPr>
    </w:p>
    <w:p w:rsidR="00322DD2" w:rsidRDefault="00322DD2" w:rsidP="00C55A2F">
      <w:pPr>
        <w:jc w:val="both"/>
        <w:rPr>
          <w:rFonts w:ascii="Times New Roman" w:hAnsi="Times New Roman"/>
          <w:i/>
          <w:color w:val="0000CC"/>
          <w:sz w:val="24"/>
          <w:szCs w:val="24"/>
        </w:rPr>
      </w:pPr>
      <w:r w:rsidRPr="00621CCA">
        <w:rPr>
          <w:rFonts w:ascii="Times New Roman" w:hAnsi="Times New Roman"/>
          <w:b/>
          <w:bCs/>
          <w:i/>
          <w:color w:val="0000CC"/>
          <w:sz w:val="24"/>
          <w:szCs w:val="24"/>
        </w:rPr>
        <w:t>Monsieur le Maire</w:t>
      </w:r>
      <w:r>
        <w:rPr>
          <w:rFonts w:ascii="Times New Roman" w:hAnsi="Times New Roman"/>
          <w:i/>
          <w:color w:val="0000CC"/>
          <w:sz w:val="24"/>
          <w:szCs w:val="24"/>
        </w:rPr>
        <w:t> : effectivement quelques modifications ont été apportées</w:t>
      </w:r>
      <w:r w:rsidR="00621CCA">
        <w:rPr>
          <w:rFonts w:ascii="Times New Roman" w:hAnsi="Times New Roman"/>
          <w:i/>
          <w:color w:val="0000CC"/>
          <w:sz w:val="24"/>
          <w:szCs w:val="24"/>
        </w:rPr>
        <w:t>, comme l’apparition de mettre des EBC sur des parcelles de moins de 4 hectares alors que sur le premier constat il n’y en avait pas. Au départ nous étions sur le code forestier</w:t>
      </w:r>
      <w:r w:rsidR="00B15B26">
        <w:rPr>
          <w:rFonts w:ascii="Times New Roman" w:hAnsi="Times New Roman"/>
          <w:i/>
          <w:color w:val="0000CC"/>
          <w:sz w:val="24"/>
          <w:szCs w:val="24"/>
        </w:rPr>
        <w:t>,</w:t>
      </w:r>
      <w:r w:rsidR="00621CCA">
        <w:rPr>
          <w:rFonts w:ascii="Times New Roman" w:hAnsi="Times New Roman"/>
          <w:i/>
          <w:color w:val="0000CC"/>
          <w:sz w:val="24"/>
          <w:szCs w:val="24"/>
        </w:rPr>
        <w:t xml:space="preserve"> il n’y avait pas de remarque, </w:t>
      </w:r>
      <w:r w:rsidR="00B15B26">
        <w:rPr>
          <w:rFonts w:ascii="Times New Roman" w:hAnsi="Times New Roman"/>
          <w:i/>
          <w:color w:val="0000CC"/>
          <w:sz w:val="24"/>
          <w:szCs w:val="24"/>
        </w:rPr>
        <w:t>on avait reçu un courrier sans rien et un 2</w:t>
      </w:r>
      <w:r w:rsidR="00B15B26" w:rsidRPr="00B15B26">
        <w:rPr>
          <w:rFonts w:ascii="Times New Roman" w:hAnsi="Times New Roman"/>
          <w:i/>
          <w:color w:val="0000CC"/>
          <w:sz w:val="24"/>
          <w:szCs w:val="24"/>
          <w:vertAlign w:val="superscript"/>
        </w:rPr>
        <w:t>ème</w:t>
      </w:r>
      <w:r w:rsidR="00B15B26">
        <w:rPr>
          <w:rFonts w:ascii="Times New Roman" w:hAnsi="Times New Roman"/>
          <w:i/>
          <w:color w:val="0000CC"/>
          <w:sz w:val="24"/>
          <w:szCs w:val="24"/>
        </w:rPr>
        <w:t xml:space="preserve"> courrier adressé à la Communauté de Communes, où il était noté des souhaits via </w:t>
      </w:r>
      <w:r>
        <w:rPr>
          <w:rFonts w:ascii="Times New Roman" w:hAnsi="Times New Roman"/>
          <w:i/>
          <w:color w:val="0000CC"/>
          <w:sz w:val="24"/>
          <w:szCs w:val="24"/>
        </w:rPr>
        <w:t xml:space="preserve">Sarthe Nature </w:t>
      </w:r>
      <w:r w:rsidR="00621CCA">
        <w:rPr>
          <w:rFonts w:ascii="Times New Roman" w:hAnsi="Times New Roman"/>
          <w:i/>
          <w:color w:val="0000CC"/>
          <w:sz w:val="24"/>
          <w:szCs w:val="24"/>
        </w:rPr>
        <w:t xml:space="preserve">Environnement </w:t>
      </w:r>
      <w:r w:rsidR="00B15B26">
        <w:rPr>
          <w:rFonts w:ascii="Times New Roman" w:hAnsi="Times New Roman"/>
          <w:i/>
          <w:color w:val="0000CC"/>
          <w:sz w:val="24"/>
          <w:szCs w:val="24"/>
        </w:rPr>
        <w:t xml:space="preserve">de remettre des </w:t>
      </w:r>
      <w:r w:rsidR="0024677E">
        <w:rPr>
          <w:rFonts w:ascii="Times New Roman" w:hAnsi="Times New Roman"/>
          <w:i/>
          <w:color w:val="0000CC"/>
          <w:sz w:val="24"/>
          <w:szCs w:val="24"/>
        </w:rPr>
        <w:t>EBC sur des parcelles de moins de 4 hectares</w:t>
      </w:r>
      <w:r>
        <w:rPr>
          <w:rFonts w:ascii="Times New Roman" w:hAnsi="Times New Roman"/>
          <w:i/>
          <w:color w:val="0000CC"/>
          <w:sz w:val="24"/>
          <w:szCs w:val="24"/>
        </w:rPr>
        <w:t> ;</w:t>
      </w:r>
      <w:r w:rsidR="0024677E">
        <w:rPr>
          <w:rFonts w:ascii="Times New Roman" w:hAnsi="Times New Roman"/>
          <w:i/>
          <w:color w:val="0000CC"/>
          <w:sz w:val="24"/>
          <w:szCs w:val="24"/>
        </w:rPr>
        <w:t xml:space="preserve"> </w:t>
      </w:r>
      <w:r w:rsidR="005615DC">
        <w:rPr>
          <w:rFonts w:ascii="Times New Roman" w:hAnsi="Times New Roman"/>
          <w:i/>
          <w:color w:val="0000CC"/>
          <w:sz w:val="24"/>
          <w:szCs w:val="24"/>
        </w:rPr>
        <w:t>l’interprétation telle qu’elle est écrite peut porter à confusion.</w:t>
      </w:r>
    </w:p>
    <w:p w:rsidR="005615DC" w:rsidRDefault="005615DC" w:rsidP="00C55A2F">
      <w:pPr>
        <w:jc w:val="both"/>
        <w:rPr>
          <w:rFonts w:ascii="Times New Roman" w:hAnsi="Times New Roman"/>
          <w:i/>
          <w:color w:val="0000CC"/>
          <w:sz w:val="24"/>
          <w:szCs w:val="24"/>
        </w:rPr>
      </w:pPr>
      <w:r w:rsidRPr="005615DC">
        <w:rPr>
          <w:rFonts w:ascii="Times New Roman" w:hAnsi="Times New Roman"/>
          <w:b/>
          <w:bCs/>
          <w:i/>
          <w:color w:val="0000CC"/>
          <w:sz w:val="24"/>
          <w:szCs w:val="24"/>
        </w:rPr>
        <w:t>Jean-Louis BELLANGER</w:t>
      </w:r>
      <w:r>
        <w:rPr>
          <w:rFonts w:ascii="Times New Roman" w:hAnsi="Times New Roman"/>
          <w:i/>
          <w:color w:val="0000CC"/>
          <w:sz w:val="24"/>
          <w:szCs w:val="24"/>
        </w:rPr>
        <w:t> : il ne faut pas l’interpréter comme cela. C’est sur les grands massifs qui sont classés en ZNIEF 1 et 2 et non sur les petites parcelles.</w:t>
      </w:r>
    </w:p>
    <w:p w:rsidR="005615DC" w:rsidRDefault="005615DC" w:rsidP="00C55A2F">
      <w:pPr>
        <w:jc w:val="both"/>
        <w:rPr>
          <w:rFonts w:ascii="Times New Roman" w:hAnsi="Times New Roman"/>
          <w:i/>
          <w:color w:val="0000CC"/>
          <w:sz w:val="24"/>
          <w:szCs w:val="24"/>
        </w:rPr>
      </w:pPr>
    </w:p>
    <w:p w:rsidR="005615DC" w:rsidRDefault="005615DC" w:rsidP="00C55A2F">
      <w:pPr>
        <w:jc w:val="both"/>
        <w:rPr>
          <w:rFonts w:ascii="Times New Roman" w:hAnsi="Times New Roman"/>
          <w:i/>
          <w:color w:val="0000CC"/>
          <w:sz w:val="24"/>
          <w:szCs w:val="24"/>
        </w:rPr>
      </w:pPr>
      <w:r w:rsidRPr="00BD1814">
        <w:rPr>
          <w:rFonts w:ascii="Times New Roman" w:hAnsi="Times New Roman"/>
          <w:b/>
          <w:bCs/>
          <w:i/>
          <w:color w:val="0000CC"/>
          <w:sz w:val="24"/>
          <w:szCs w:val="24"/>
        </w:rPr>
        <w:t>Monsieur le Maire</w:t>
      </w:r>
      <w:r>
        <w:rPr>
          <w:rFonts w:ascii="Times New Roman" w:hAnsi="Times New Roman"/>
          <w:i/>
          <w:color w:val="0000CC"/>
          <w:sz w:val="24"/>
          <w:szCs w:val="24"/>
        </w:rPr>
        <w:t xml:space="preserve"> : concernant La </w:t>
      </w:r>
      <w:proofErr w:type="spellStart"/>
      <w:r>
        <w:rPr>
          <w:rFonts w:ascii="Times New Roman" w:hAnsi="Times New Roman"/>
          <w:i/>
          <w:color w:val="0000CC"/>
          <w:sz w:val="24"/>
          <w:szCs w:val="24"/>
        </w:rPr>
        <w:t>Beaussonière</w:t>
      </w:r>
      <w:proofErr w:type="spellEnd"/>
      <w:r>
        <w:rPr>
          <w:rFonts w:ascii="Times New Roman" w:hAnsi="Times New Roman"/>
          <w:i/>
          <w:color w:val="0000CC"/>
          <w:sz w:val="24"/>
          <w:szCs w:val="24"/>
        </w:rPr>
        <w:t xml:space="preserve"> Sud, le Département préconise un rond-point au croisement de la rue Jean </w:t>
      </w:r>
      <w:proofErr w:type="spellStart"/>
      <w:r>
        <w:rPr>
          <w:rFonts w:ascii="Times New Roman" w:hAnsi="Times New Roman"/>
          <w:i/>
          <w:color w:val="0000CC"/>
          <w:sz w:val="24"/>
          <w:szCs w:val="24"/>
        </w:rPr>
        <w:t>Fouassier</w:t>
      </w:r>
      <w:proofErr w:type="spellEnd"/>
      <w:r>
        <w:rPr>
          <w:rFonts w:ascii="Times New Roman" w:hAnsi="Times New Roman"/>
          <w:i/>
          <w:color w:val="0000CC"/>
          <w:sz w:val="24"/>
          <w:szCs w:val="24"/>
        </w:rPr>
        <w:t xml:space="preserve"> et </w:t>
      </w:r>
      <w:r w:rsidR="00BD1814">
        <w:rPr>
          <w:rFonts w:ascii="Times New Roman" w:hAnsi="Times New Roman"/>
          <w:i/>
          <w:color w:val="0000CC"/>
          <w:sz w:val="24"/>
          <w:szCs w:val="24"/>
        </w:rPr>
        <w:t>du boulevard des Avocats car il faut sécuriser cette zone. Irène, Marie, Sophie, Carole et moi-même avons rencontré le Département la semaine dernière et nous en avons discuté. J’ai demandé à Monsieur BARDET qu’il fasse un devis pour ces travaux.</w:t>
      </w:r>
    </w:p>
    <w:p w:rsidR="00BD1814" w:rsidRDefault="00BD1814" w:rsidP="00C55A2F">
      <w:pPr>
        <w:jc w:val="both"/>
        <w:rPr>
          <w:rFonts w:ascii="Times New Roman" w:hAnsi="Times New Roman"/>
          <w:i/>
          <w:color w:val="0000CC"/>
          <w:sz w:val="24"/>
          <w:szCs w:val="24"/>
        </w:rPr>
      </w:pPr>
    </w:p>
    <w:p w:rsidR="00BD1814" w:rsidRDefault="00BD1814" w:rsidP="00C55A2F">
      <w:pPr>
        <w:jc w:val="both"/>
        <w:rPr>
          <w:rFonts w:ascii="Times New Roman" w:hAnsi="Times New Roman"/>
          <w:i/>
          <w:color w:val="0000CC"/>
          <w:sz w:val="24"/>
          <w:szCs w:val="24"/>
        </w:rPr>
      </w:pPr>
      <w:r w:rsidRPr="00F64B11">
        <w:rPr>
          <w:rFonts w:ascii="Times New Roman" w:hAnsi="Times New Roman"/>
          <w:b/>
          <w:bCs/>
          <w:i/>
          <w:color w:val="0000CC"/>
          <w:sz w:val="24"/>
          <w:szCs w:val="24"/>
        </w:rPr>
        <w:t>Claudy LAGACHE</w:t>
      </w:r>
      <w:r>
        <w:rPr>
          <w:rFonts w:ascii="Times New Roman" w:hAnsi="Times New Roman"/>
          <w:i/>
          <w:color w:val="0000CC"/>
          <w:sz w:val="24"/>
          <w:szCs w:val="24"/>
        </w:rPr>
        <w:t> : où peut-on trouver les infos ?</w:t>
      </w:r>
    </w:p>
    <w:p w:rsidR="00BD1814" w:rsidRDefault="00BD1814" w:rsidP="00C55A2F">
      <w:pPr>
        <w:jc w:val="both"/>
        <w:rPr>
          <w:rFonts w:ascii="Times New Roman" w:hAnsi="Times New Roman"/>
          <w:i/>
          <w:color w:val="0000CC"/>
          <w:sz w:val="24"/>
          <w:szCs w:val="24"/>
        </w:rPr>
      </w:pPr>
    </w:p>
    <w:p w:rsidR="00BD1814" w:rsidRDefault="00BD1814" w:rsidP="00C55A2F">
      <w:pPr>
        <w:jc w:val="both"/>
        <w:rPr>
          <w:rFonts w:ascii="Times New Roman" w:hAnsi="Times New Roman"/>
          <w:i/>
          <w:color w:val="0000CC"/>
          <w:sz w:val="24"/>
          <w:szCs w:val="24"/>
        </w:rPr>
      </w:pPr>
      <w:r w:rsidRPr="00F64B11">
        <w:rPr>
          <w:rFonts w:ascii="Times New Roman" w:hAnsi="Times New Roman"/>
          <w:b/>
          <w:bCs/>
          <w:i/>
          <w:color w:val="0000CC"/>
          <w:sz w:val="24"/>
          <w:szCs w:val="24"/>
        </w:rPr>
        <w:t>Monsieur le Maire</w:t>
      </w:r>
      <w:r>
        <w:rPr>
          <w:rFonts w:ascii="Times New Roman" w:hAnsi="Times New Roman"/>
          <w:i/>
          <w:color w:val="0000CC"/>
          <w:sz w:val="24"/>
          <w:szCs w:val="24"/>
        </w:rPr>
        <w:t xml:space="preserve"> : le support papier est à la Mairie et vous pouvez le trouver sur le site de la Communauté de Communes de l’Orée de Bercé </w:t>
      </w:r>
      <w:proofErr w:type="spellStart"/>
      <w:r>
        <w:rPr>
          <w:rFonts w:ascii="Times New Roman" w:hAnsi="Times New Roman"/>
          <w:i/>
          <w:color w:val="0000CC"/>
          <w:sz w:val="24"/>
          <w:szCs w:val="24"/>
        </w:rPr>
        <w:t>Belinois</w:t>
      </w:r>
      <w:proofErr w:type="spellEnd"/>
      <w:r>
        <w:rPr>
          <w:rFonts w:ascii="Times New Roman" w:hAnsi="Times New Roman"/>
          <w:i/>
          <w:color w:val="0000CC"/>
          <w:sz w:val="24"/>
          <w:szCs w:val="24"/>
        </w:rPr>
        <w:t>. Tous les documents y sont.</w:t>
      </w:r>
    </w:p>
    <w:p w:rsidR="00BD1814" w:rsidRDefault="00BD1814" w:rsidP="00C55A2F">
      <w:pPr>
        <w:jc w:val="both"/>
        <w:rPr>
          <w:rFonts w:ascii="Times New Roman" w:hAnsi="Times New Roman"/>
          <w:i/>
          <w:color w:val="0000CC"/>
          <w:sz w:val="24"/>
          <w:szCs w:val="24"/>
        </w:rPr>
      </w:pPr>
    </w:p>
    <w:p w:rsidR="00BD1814" w:rsidRDefault="00BD1814" w:rsidP="00C55A2F">
      <w:pPr>
        <w:jc w:val="both"/>
        <w:rPr>
          <w:rFonts w:ascii="Times New Roman" w:hAnsi="Times New Roman"/>
          <w:i/>
          <w:color w:val="0000CC"/>
          <w:sz w:val="24"/>
          <w:szCs w:val="24"/>
        </w:rPr>
      </w:pPr>
      <w:r w:rsidRPr="00F64B11">
        <w:rPr>
          <w:rFonts w:ascii="Times New Roman" w:hAnsi="Times New Roman"/>
          <w:b/>
          <w:bCs/>
          <w:i/>
          <w:color w:val="0000CC"/>
          <w:sz w:val="24"/>
          <w:szCs w:val="24"/>
        </w:rPr>
        <w:t>Marie-Laure BÉATRIX </w:t>
      </w:r>
      <w:r>
        <w:rPr>
          <w:rFonts w:ascii="Times New Roman" w:hAnsi="Times New Roman"/>
          <w:i/>
          <w:color w:val="0000CC"/>
          <w:sz w:val="24"/>
          <w:szCs w:val="24"/>
        </w:rPr>
        <w:t>: par rapport au PLUI, le Cabinet continue-t-il à travailler</w:t>
      </w:r>
      <w:r w:rsidR="00F64B11">
        <w:rPr>
          <w:rFonts w:ascii="Times New Roman" w:hAnsi="Times New Roman"/>
          <w:i/>
          <w:color w:val="0000CC"/>
          <w:sz w:val="24"/>
          <w:szCs w:val="24"/>
        </w:rPr>
        <w:t xml:space="preserve"> sur le dossier ?</w:t>
      </w:r>
    </w:p>
    <w:p w:rsidR="00F64B11" w:rsidRDefault="00F64B11" w:rsidP="00C55A2F">
      <w:pPr>
        <w:jc w:val="both"/>
        <w:rPr>
          <w:rFonts w:ascii="Times New Roman" w:hAnsi="Times New Roman"/>
          <w:i/>
          <w:color w:val="0000CC"/>
          <w:sz w:val="24"/>
          <w:szCs w:val="24"/>
        </w:rPr>
      </w:pPr>
    </w:p>
    <w:p w:rsidR="00F64B11" w:rsidRDefault="00F64B11" w:rsidP="00C55A2F">
      <w:pPr>
        <w:jc w:val="both"/>
        <w:rPr>
          <w:rFonts w:ascii="Times New Roman" w:hAnsi="Times New Roman"/>
          <w:i/>
          <w:color w:val="0000CC"/>
          <w:sz w:val="24"/>
          <w:szCs w:val="24"/>
        </w:rPr>
      </w:pPr>
      <w:r w:rsidRPr="00F64B11">
        <w:rPr>
          <w:rFonts w:ascii="Times New Roman" w:hAnsi="Times New Roman"/>
          <w:b/>
          <w:bCs/>
          <w:i/>
          <w:color w:val="0000CC"/>
          <w:sz w:val="24"/>
          <w:szCs w:val="24"/>
        </w:rPr>
        <w:t>Monsieur le Maire</w:t>
      </w:r>
      <w:r>
        <w:rPr>
          <w:rFonts w:ascii="Times New Roman" w:hAnsi="Times New Roman"/>
          <w:i/>
          <w:color w:val="0000CC"/>
          <w:sz w:val="24"/>
          <w:szCs w:val="24"/>
        </w:rPr>
        <w:t> : oui, Yann GRIT travaille dessus.</w:t>
      </w:r>
    </w:p>
    <w:p w:rsidR="00F64B11" w:rsidRDefault="00F64B11" w:rsidP="00C55A2F">
      <w:pPr>
        <w:jc w:val="both"/>
        <w:rPr>
          <w:rFonts w:ascii="Times New Roman" w:hAnsi="Times New Roman"/>
          <w:i/>
          <w:color w:val="0000CC"/>
          <w:sz w:val="24"/>
          <w:szCs w:val="24"/>
        </w:rPr>
      </w:pPr>
    </w:p>
    <w:p w:rsidR="00F64B11" w:rsidRDefault="00F64B11" w:rsidP="00C55A2F">
      <w:pPr>
        <w:jc w:val="both"/>
        <w:rPr>
          <w:rFonts w:ascii="Times New Roman" w:hAnsi="Times New Roman"/>
          <w:b/>
          <w:bCs/>
          <w:i/>
          <w:sz w:val="24"/>
          <w:szCs w:val="24"/>
          <w:u w:val="single"/>
        </w:rPr>
      </w:pPr>
      <w:r w:rsidRPr="00F64B11">
        <w:rPr>
          <w:rFonts w:ascii="Times New Roman" w:hAnsi="Times New Roman"/>
          <w:b/>
          <w:bCs/>
          <w:i/>
          <w:sz w:val="24"/>
          <w:szCs w:val="24"/>
          <w:u w:val="single"/>
        </w:rPr>
        <w:t xml:space="preserve">Location du </w:t>
      </w:r>
      <w:proofErr w:type="spellStart"/>
      <w:r w:rsidRPr="00F64B11">
        <w:rPr>
          <w:rFonts w:ascii="Times New Roman" w:hAnsi="Times New Roman"/>
          <w:b/>
          <w:bCs/>
          <w:i/>
          <w:sz w:val="24"/>
          <w:szCs w:val="24"/>
          <w:u w:val="single"/>
        </w:rPr>
        <w:t>Val’Rhonne</w:t>
      </w:r>
      <w:proofErr w:type="spellEnd"/>
      <w:r w:rsidRPr="00F64B11">
        <w:rPr>
          <w:rFonts w:ascii="Times New Roman" w:hAnsi="Times New Roman"/>
          <w:b/>
          <w:bCs/>
          <w:i/>
          <w:sz w:val="24"/>
          <w:szCs w:val="24"/>
          <w:u w:val="single"/>
        </w:rPr>
        <w:t xml:space="preserve"> au Club </w:t>
      </w:r>
      <w:proofErr w:type="spellStart"/>
      <w:r>
        <w:rPr>
          <w:rFonts w:ascii="Times New Roman" w:hAnsi="Times New Roman"/>
          <w:b/>
          <w:bCs/>
          <w:i/>
          <w:sz w:val="24"/>
          <w:szCs w:val="24"/>
          <w:u w:val="single"/>
        </w:rPr>
        <w:t>Moncé</w:t>
      </w:r>
      <w:proofErr w:type="spellEnd"/>
      <w:r w:rsidRPr="00F64B11">
        <w:rPr>
          <w:rFonts w:ascii="Times New Roman" w:hAnsi="Times New Roman"/>
          <w:b/>
          <w:bCs/>
          <w:i/>
          <w:sz w:val="24"/>
          <w:szCs w:val="24"/>
          <w:u w:val="single"/>
        </w:rPr>
        <w:t xml:space="preserve"> Tennis de Table</w:t>
      </w:r>
      <w:r w:rsidR="00B05C03">
        <w:rPr>
          <w:rFonts w:ascii="Times New Roman" w:hAnsi="Times New Roman"/>
          <w:b/>
          <w:bCs/>
          <w:i/>
          <w:sz w:val="24"/>
          <w:szCs w:val="24"/>
          <w:u w:val="single"/>
        </w:rPr>
        <w:t xml:space="preserve"> (C.M.T.T)</w:t>
      </w:r>
    </w:p>
    <w:p w:rsidR="00F64B11" w:rsidRDefault="00F64B11" w:rsidP="00C55A2F">
      <w:pPr>
        <w:jc w:val="both"/>
        <w:rPr>
          <w:rFonts w:ascii="Times New Roman" w:hAnsi="Times New Roman"/>
          <w:b/>
          <w:bCs/>
          <w:i/>
          <w:sz w:val="24"/>
          <w:szCs w:val="24"/>
          <w:u w:val="single"/>
        </w:rPr>
      </w:pPr>
    </w:p>
    <w:p w:rsidR="00FD7F57" w:rsidRPr="00737AA2" w:rsidRDefault="00F64B11" w:rsidP="00737AA2">
      <w:pPr>
        <w:autoSpaceDE w:val="0"/>
        <w:autoSpaceDN w:val="0"/>
        <w:adjustRightInd w:val="0"/>
        <w:jc w:val="both"/>
        <w:rPr>
          <w:rFonts w:ascii="Times New Roman" w:eastAsiaTheme="minorHAnsi" w:hAnsi="Times New Roman"/>
          <w:i/>
          <w:iCs/>
          <w:color w:val="0000CC"/>
          <w:sz w:val="24"/>
          <w:szCs w:val="24"/>
        </w:rPr>
      </w:pPr>
      <w:r w:rsidRPr="00F64B11">
        <w:rPr>
          <w:rFonts w:ascii="Times New Roman" w:hAnsi="Times New Roman"/>
          <w:b/>
          <w:bCs/>
          <w:i/>
          <w:color w:val="0000CC"/>
          <w:sz w:val="24"/>
          <w:szCs w:val="24"/>
        </w:rPr>
        <w:t>Monsieur le Maire</w:t>
      </w:r>
      <w:r>
        <w:rPr>
          <w:rFonts w:ascii="Times New Roman" w:hAnsi="Times New Roman"/>
          <w:i/>
          <w:color w:val="0000CC"/>
          <w:sz w:val="24"/>
          <w:szCs w:val="24"/>
        </w:rPr>
        <w:t xml:space="preserve"> : comme vous le savez, le Comité des Fêtes a cessé son activité et a redonné l’organisation du « Cochon grillé » le 19 octobre 2019 au Club </w:t>
      </w:r>
      <w:proofErr w:type="spellStart"/>
      <w:r>
        <w:rPr>
          <w:rFonts w:ascii="Times New Roman" w:hAnsi="Times New Roman"/>
          <w:i/>
          <w:color w:val="0000CC"/>
          <w:sz w:val="24"/>
          <w:szCs w:val="24"/>
        </w:rPr>
        <w:t>Moncé</w:t>
      </w:r>
      <w:proofErr w:type="spellEnd"/>
      <w:r>
        <w:rPr>
          <w:rFonts w:ascii="Times New Roman" w:hAnsi="Times New Roman"/>
          <w:i/>
          <w:color w:val="0000CC"/>
          <w:sz w:val="24"/>
          <w:szCs w:val="24"/>
        </w:rPr>
        <w:t xml:space="preserve"> Tennis de Table.</w:t>
      </w:r>
      <w:r w:rsidR="00B05C03">
        <w:rPr>
          <w:rFonts w:ascii="Times New Roman" w:hAnsi="Times New Roman"/>
          <w:i/>
          <w:color w:val="0000CC"/>
          <w:sz w:val="24"/>
          <w:szCs w:val="24"/>
        </w:rPr>
        <w:t xml:space="preserve"> L’association C.M.T.T </w:t>
      </w:r>
      <w:r w:rsidR="00737AA2">
        <w:rPr>
          <w:rFonts w:ascii="Times New Roman" w:hAnsi="Times New Roman"/>
          <w:i/>
          <w:color w:val="0000CC"/>
          <w:sz w:val="24"/>
          <w:szCs w:val="24"/>
        </w:rPr>
        <w:t>m’</w:t>
      </w:r>
      <w:r w:rsidR="00B05C03">
        <w:rPr>
          <w:rFonts w:ascii="Times New Roman" w:hAnsi="Times New Roman"/>
          <w:i/>
          <w:color w:val="0000CC"/>
          <w:sz w:val="24"/>
          <w:szCs w:val="24"/>
        </w:rPr>
        <w:t xml:space="preserve">a adressé un mail </w:t>
      </w:r>
      <w:r w:rsidR="00737AA2">
        <w:rPr>
          <w:rFonts w:ascii="Times New Roman" w:hAnsi="Times New Roman"/>
          <w:i/>
          <w:color w:val="0000CC"/>
          <w:sz w:val="24"/>
          <w:szCs w:val="24"/>
        </w:rPr>
        <w:t>ainsi qu’</w:t>
      </w:r>
      <w:r w:rsidR="00B05C03">
        <w:rPr>
          <w:rFonts w:ascii="Times New Roman" w:hAnsi="Times New Roman"/>
          <w:i/>
          <w:color w:val="0000CC"/>
          <w:sz w:val="24"/>
          <w:szCs w:val="24"/>
        </w:rPr>
        <w:t xml:space="preserve">à Michelle demandant la gratuité de la salle pour le « Cochon grillé » en sachant qu’elle a déjà eu une gratuité pour leur loto. </w:t>
      </w:r>
      <w:r w:rsidR="00FD7F57" w:rsidRPr="00737AA2">
        <w:rPr>
          <w:rFonts w:ascii="Times New Roman" w:eastAsiaTheme="minorHAnsi" w:hAnsi="Times New Roman"/>
          <w:i/>
          <w:iCs/>
          <w:color w:val="0000CC"/>
          <w:sz w:val="24"/>
          <w:szCs w:val="24"/>
        </w:rPr>
        <w:t xml:space="preserve">Le CMTT avait demandé de payer le loto pour avoir la gratuité du cochon grillé, </w:t>
      </w:r>
      <w:r w:rsidR="00FD31AE" w:rsidRPr="00737AA2">
        <w:rPr>
          <w:rFonts w:ascii="Times New Roman" w:eastAsiaTheme="minorHAnsi" w:hAnsi="Times New Roman"/>
          <w:i/>
          <w:iCs/>
          <w:color w:val="0000CC"/>
          <w:sz w:val="24"/>
          <w:szCs w:val="24"/>
        </w:rPr>
        <w:t>or</w:t>
      </w:r>
      <w:r w:rsidR="00FD7F57" w:rsidRPr="00737AA2">
        <w:rPr>
          <w:rFonts w:ascii="Times New Roman" w:eastAsiaTheme="minorHAnsi" w:hAnsi="Times New Roman"/>
          <w:i/>
          <w:iCs/>
          <w:color w:val="0000CC"/>
          <w:sz w:val="24"/>
          <w:szCs w:val="24"/>
        </w:rPr>
        <w:t xml:space="preserve"> le </w:t>
      </w:r>
      <w:r w:rsidR="00737AA2" w:rsidRPr="00737AA2">
        <w:rPr>
          <w:rFonts w:ascii="Times New Roman" w:eastAsiaTheme="minorHAnsi" w:hAnsi="Times New Roman"/>
          <w:i/>
          <w:iCs/>
          <w:color w:val="0000CC"/>
          <w:sz w:val="24"/>
          <w:szCs w:val="24"/>
        </w:rPr>
        <w:t>C</w:t>
      </w:r>
      <w:r w:rsidR="00FD7F57" w:rsidRPr="00737AA2">
        <w:rPr>
          <w:rFonts w:ascii="Times New Roman" w:eastAsiaTheme="minorHAnsi" w:hAnsi="Times New Roman"/>
          <w:i/>
          <w:iCs/>
          <w:color w:val="0000CC"/>
          <w:sz w:val="24"/>
          <w:szCs w:val="24"/>
        </w:rPr>
        <w:t xml:space="preserve">omité des </w:t>
      </w:r>
      <w:r w:rsidR="00737AA2" w:rsidRPr="00737AA2">
        <w:rPr>
          <w:rFonts w:ascii="Times New Roman" w:eastAsiaTheme="minorHAnsi" w:hAnsi="Times New Roman"/>
          <w:i/>
          <w:iCs/>
          <w:color w:val="0000CC"/>
          <w:sz w:val="24"/>
          <w:szCs w:val="24"/>
        </w:rPr>
        <w:t>F</w:t>
      </w:r>
      <w:r w:rsidR="00FD7F57" w:rsidRPr="00737AA2">
        <w:rPr>
          <w:rFonts w:ascii="Times New Roman" w:eastAsiaTheme="minorHAnsi" w:hAnsi="Times New Roman"/>
          <w:i/>
          <w:iCs/>
          <w:color w:val="0000CC"/>
          <w:sz w:val="24"/>
          <w:szCs w:val="24"/>
        </w:rPr>
        <w:t xml:space="preserve">êtes </w:t>
      </w:r>
      <w:r w:rsidR="002E1A4C" w:rsidRPr="00737AA2">
        <w:rPr>
          <w:rFonts w:ascii="Times New Roman" w:eastAsiaTheme="minorHAnsi" w:hAnsi="Times New Roman"/>
          <w:i/>
          <w:iCs/>
          <w:color w:val="0000CC"/>
          <w:sz w:val="24"/>
          <w:szCs w:val="24"/>
        </w:rPr>
        <w:t xml:space="preserve">  </w:t>
      </w:r>
      <w:r w:rsidR="00FD7F57" w:rsidRPr="00737AA2">
        <w:rPr>
          <w:rFonts w:ascii="Times New Roman" w:eastAsiaTheme="minorHAnsi" w:hAnsi="Times New Roman"/>
          <w:i/>
          <w:iCs/>
          <w:color w:val="0000CC"/>
          <w:sz w:val="24"/>
          <w:szCs w:val="24"/>
        </w:rPr>
        <w:t>n</w:t>
      </w:r>
      <w:r w:rsidR="00FD31AE" w:rsidRPr="00737AA2">
        <w:rPr>
          <w:rFonts w:ascii="Times New Roman" w:eastAsiaTheme="minorHAnsi" w:hAnsi="Times New Roman"/>
          <w:i/>
          <w:iCs/>
          <w:color w:val="0000CC"/>
          <w:sz w:val="24"/>
          <w:szCs w:val="24"/>
        </w:rPr>
        <w:t>’</w:t>
      </w:r>
      <w:r w:rsidR="00FD7F57" w:rsidRPr="00737AA2">
        <w:rPr>
          <w:rFonts w:ascii="Times New Roman" w:eastAsiaTheme="minorHAnsi" w:hAnsi="Times New Roman"/>
          <w:i/>
          <w:iCs/>
          <w:color w:val="0000CC"/>
          <w:sz w:val="24"/>
          <w:szCs w:val="24"/>
        </w:rPr>
        <w:t>étant pas dissou</w:t>
      </w:r>
      <w:r w:rsidR="00FD31AE" w:rsidRPr="00737AA2">
        <w:rPr>
          <w:rFonts w:ascii="Times New Roman" w:eastAsiaTheme="minorHAnsi" w:hAnsi="Times New Roman"/>
          <w:i/>
          <w:iCs/>
          <w:color w:val="0000CC"/>
          <w:sz w:val="24"/>
          <w:szCs w:val="24"/>
        </w:rPr>
        <w:t>t</w:t>
      </w:r>
      <w:r w:rsidR="00FD7F57" w:rsidRPr="00737AA2">
        <w:rPr>
          <w:rFonts w:ascii="Times New Roman" w:eastAsiaTheme="minorHAnsi" w:hAnsi="Times New Roman"/>
          <w:i/>
          <w:iCs/>
          <w:color w:val="0000CC"/>
          <w:sz w:val="24"/>
          <w:szCs w:val="24"/>
        </w:rPr>
        <w:t xml:space="preserve"> à la date du loto et que cette date avait été retenue gratuitement lors de la réunion des utilisateurs, nous avions demandé d'attendre la dissolution avant toutes décisions.</w:t>
      </w:r>
    </w:p>
    <w:p w:rsidR="002E1A4C" w:rsidRPr="00737AA2" w:rsidRDefault="00B05C03" w:rsidP="00737AA2">
      <w:pPr>
        <w:autoSpaceDE w:val="0"/>
        <w:autoSpaceDN w:val="0"/>
        <w:adjustRightInd w:val="0"/>
        <w:jc w:val="both"/>
        <w:rPr>
          <w:rFonts w:ascii="Times New Roman" w:eastAsiaTheme="minorHAnsi" w:hAnsi="Times New Roman"/>
          <w:i/>
          <w:iCs/>
          <w:color w:val="0000CC"/>
          <w:sz w:val="24"/>
          <w:szCs w:val="24"/>
        </w:rPr>
      </w:pPr>
      <w:r w:rsidRPr="00737AA2">
        <w:rPr>
          <w:rFonts w:ascii="Times New Roman" w:hAnsi="Times New Roman"/>
          <w:i/>
          <w:iCs/>
          <w:color w:val="0000CC"/>
          <w:sz w:val="24"/>
          <w:szCs w:val="24"/>
        </w:rPr>
        <w:t>Lors de réunion de la commission</w:t>
      </w:r>
      <w:r w:rsidR="002E1A4C" w:rsidRPr="00737AA2">
        <w:rPr>
          <w:rFonts w:ascii="Times New Roman" w:hAnsi="Times New Roman"/>
          <w:i/>
          <w:iCs/>
          <w:color w:val="0000CC"/>
          <w:sz w:val="24"/>
          <w:szCs w:val="24"/>
        </w:rPr>
        <w:t xml:space="preserve"> </w:t>
      </w:r>
      <w:r w:rsidR="00FD31AE" w:rsidRPr="00737AA2">
        <w:rPr>
          <w:rFonts w:ascii="Times New Roman" w:hAnsi="Times New Roman"/>
          <w:i/>
          <w:iCs/>
          <w:color w:val="0000CC"/>
          <w:sz w:val="24"/>
          <w:szCs w:val="24"/>
        </w:rPr>
        <w:t>« </w:t>
      </w:r>
      <w:r w:rsidR="002E1A4C" w:rsidRPr="00737AA2">
        <w:rPr>
          <w:rFonts w:ascii="Times New Roman" w:eastAsiaTheme="minorHAnsi" w:hAnsi="Times New Roman"/>
          <w:i/>
          <w:iCs/>
          <w:color w:val="0000CC"/>
          <w:sz w:val="24"/>
          <w:szCs w:val="24"/>
        </w:rPr>
        <w:t>vie associative</w:t>
      </w:r>
      <w:r w:rsidR="00FD31AE" w:rsidRPr="00737AA2">
        <w:rPr>
          <w:rFonts w:ascii="Times New Roman" w:eastAsiaTheme="minorHAnsi" w:hAnsi="Times New Roman"/>
          <w:i/>
          <w:iCs/>
          <w:color w:val="0000CC"/>
          <w:sz w:val="24"/>
          <w:szCs w:val="24"/>
        </w:rPr>
        <w:t> »</w:t>
      </w:r>
      <w:r w:rsidR="002E1A4C" w:rsidRPr="00737AA2">
        <w:rPr>
          <w:rFonts w:ascii="Times New Roman" w:eastAsiaTheme="minorHAnsi" w:hAnsi="Times New Roman"/>
          <w:i/>
          <w:iCs/>
          <w:color w:val="0000CC"/>
          <w:sz w:val="24"/>
          <w:szCs w:val="24"/>
        </w:rPr>
        <w:t xml:space="preserve"> la majorité était contre la gratuité</w:t>
      </w:r>
      <w:r w:rsidR="00737AA2" w:rsidRPr="00737AA2">
        <w:rPr>
          <w:rFonts w:ascii="Times New Roman" w:eastAsiaTheme="minorHAnsi" w:hAnsi="Times New Roman"/>
          <w:i/>
          <w:iCs/>
          <w:color w:val="0000CC"/>
          <w:sz w:val="24"/>
          <w:szCs w:val="24"/>
        </w:rPr>
        <w:t>.</w:t>
      </w:r>
    </w:p>
    <w:p w:rsidR="00737AA2" w:rsidRDefault="00737AA2" w:rsidP="00C55A2F">
      <w:pPr>
        <w:jc w:val="both"/>
        <w:rPr>
          <w:rFonts w:ascii="Times New Roman" w:hAnsi="Times New Roman"/>
          <w:b/>
          <w:bCs/>
          <w:i/>
          <w:color w:val="0000CC"/>
          <w:sz w:val="24"/>
          <w:szCs w:val="24"/>
        </w:rPr>
      </w:pPr>
    </w:p>
    <w:p w:rsidR="00B05C03" w:rsidRDefault="00B05C03" w:rsidP="00C55A2F">
      <w:pPr>
        <w:jc w:val="both"/>
        <w:rPr>
          <w:rFonts w:ascii="Times New Roman" w:hAnsi="Times New Roman"/>
          <w:i/>
          <w:color w:val="0000CC"/>
          <w:sz w:val="24"/>
          <w:szCs w:val="24"/>
        </w:rPr>
      </w:pPr>
      <w:r w:rsidRPr="007C6E94">
        <w:rPr>
          <w:rFonts w:ascii="Times New Roman" w:hAnsi="Times New Roman"/>
          <w:b/>
          <w:bCs/>
          <w:i/>
          <w:color w:val="0000CC"/>
          <w:sz w:val="24"/>
          <w:szCs w:val="24"/>
        </w:rPr>
        <w:lastRenderedPageBreak/>
        <w:t>Annie QUEUIN </w:t>
      </w:r>
      <w:r>
        <w:rPr>
          <w:rFonts w:ascii="Times New Roman" w:hAnsi="Times New Roman"/>
          <w:i/>
          <w:color w:val="0000CC"/>
          <w:sz w:val="24"/>
          <w:szCs w:val="24"/>
        </w:rPr>
        <w:t xml:space="preserve">: </w:t>
      </w:r>
      <w:r w:rsidR="007C6E94">
        <w:rPr>
          <w:rFonts w:ascii="Times New Roman" w:hAnsi="Times New Roman"/>
          <w:i/>
          <w:color w:val="0000CC"/>
          <w:sz w:val="24"/>
          <w:szCs w:val="24"/>
        </w:rPr>
        <w:t>le Comité des Fêtes n’a pas sollicité d’autres associations pour cette manifestation.</w:t>
      </w:r>
    </w:p>
    <w:p w:rsidR="007C6E94" w:rsidRDefault="007C6E94" w:rsidP="00C55A2F">
      <w:pPr>
        <w:jc w:val="both"/>
        <w:rPr>
          <w:rFonts w:ascii="Times New Roman" w:hAnsi="Times New Roman"/>
          <w:i/>
          <w:color w:val="0000CC"/>
          <w:sz w:val="24"/>
          <w:szCs w:val="24"/>
        </w:rPr>
      </w:pPr>
    </w:p>
    <w:p w:rsidR="007C6E94" w:rsidRPr="007C6E94" w:rsidRDefault="007C6E94" w:rsidP="00C55A2F">
      <w:pPr>
        <w:jc w:val="both"/>
        <w:rPr>
          <w:rFonts w:ascii="Times New Roman" w:hAnsi="Times New Roman"/>
          <w:b/>
          <w:bCs/>
          <w:i/>
          <w:color w:val="0000CC"/>
          <w:sz w:val="24"/>
          <w:szCs w:val="24"/>
        </w:rPr>
      </w:pPr>
      <w:r w:rsidRPr="007C6E94">
        <w:rPr>
          <w:rFonts w:ascii="Times New Roman" w:hAnsi="Times New Roman"/>
          <w:b/>
          <w:bCs/>
          <w:i/>
          <w:color w:val="0000CC"/>
          <w:sz w:val="24"/>
          <w:szCs w:val="24"/>
        </w:rPr>
        <w:t>Monsieur le Maire</w:t>
      </w:r>
      <w:r>
        <w:rPr>
          <w:rFonts w:ascii="Times New Roman" w:hAnsi="Times New Roman"/>
          <w:i/>
          <w:color w:val="0000CC"/>
          <w:sz w:val="24"/>
          <w:szCs w:val="24"/>
        </w:rPr>
        <w:t xml:space="preserve"> : le Conseil Municipal reste sur le principe d’une seule gratuité, par conséquent l’association C.M.T.T </w:t>
      </w:r>
      <w:r w:rsidRPr="007C6E94">
        <w:rPr>
          <w:rFonts w:ascii="Times New Roman" w:hAnsi="Times New Roman"/>
          <w:i/>
          <w:color w:val="0000CC"/>
          <w:sz w:val="24"/>
          <w:szCs w:val="24"/>
        </w:rPr>
        <w:t xml:space="preserve">devra </w:t>
      </w:r>
      <w:r w:rsidR="00AA1213">
        <w:rPr>
          <w:rFonts w:ascii="Times New Roman" w:hAnsi="Times New Roman"/>
          <w:i/>
          <w:color w:val="0000CC"/>
          <w:sz w:val="24"/>
          <w:szCs w:val="24"/>
        </w:rPr>
        <w:t>payer</w:t>
      </w:r>
      <w:r w:rsidRPr="007C6E94">
        <w:rPr>
          <w:rFonts w:ascii="Times New Roman" w:hAnsi="Times New Roman"/>
          <w:i/>
          <w:color w:val="0000CC"/>
          <w:sz w:val="24"/>
          <w:szCs w:val="24"/>
        </w:rPr>
        <w:t>.</w:t>
      </w:r>
    </w:p>
    <w:p w:rsidR="00F64B11" w:rsidRDefault="00F64B11" w:rsidP="00C55A2F">
      <w:pPr>
        <w:jc w:val="both"/>
        <w:rPr>
          <w:rFonts w:ascii="Times New Roman" w:hAnsi="Times New Roman"/>
          <w:i/>
          <w:color w:val="0000CC"/>
          <w:sz w:val="24"/>
          <w:szCs w:val="24"/>
        </w:rPr>
      </w:pPr>
    </w:p>
    <w:p w:rsidR="007C6E94" w:rsidRPr="007C6E94" w:rsidRDefault="007C6E94" w:rsidP="00C55A2F">
      <w:pPr>
        <w:jc w:val="both"/>
        <w:rPr>
          <w:rFonts w:ascii="Times New Roman" w:hAnsi="Times New Roman"/>
          <w:b/>
          <w:bCs/>
          <w:i/>
          <w:sz w:val="24"/>
          <w:szCs w:val="24"/>
          <w:u w:val="single"/>
        </w:rPr>
      </w:pPr>
      <w:r w:rsidRPr="007C6E94">
        <w:rPr>
          <w:rFonts w:ascii="Times New Roman" w:hAnsi="Times New Roman"/>
          <w:b/>
          <w:bCs/>
          <w:i/>
          <w:sz w:val="24"/>
          <w:szCs w:val="24"/>
          <w:u w:val="single"/>
        </w:rPr>
        <w:t xml:space="preserve">La </w:t>
      </w:r>
      <w:proofErr w:type="spellStart"/>
      <w:r w:rsidRPr="007C6E94">
        <w:rPr>
          <w:rFonts w:ascii="Times New Roman" w:hAnsi="Times New Roman"/>
          <w:b/>
          <w:bCs/>
          <w:i/>
          <w:sz w:val="24"/>
          <w:szCs w:val="24"/>
          <w:u w:val="single"/>
        </w:rPr>
        <w:t>Cossasière</w:t>
      </w:r>
      <w:proofErr w:type="spellEnd"/>
    </w:p>
    <w:p w:rsidR="007C6E94" w:rsidRDefault="007C6E94" w:rsidP="00C55A2F">
      <w:pPr>
        <w:jc w:val="both"/>
        <w:rPr>
          <w:rFonts w:ascii="Times New Roman" w:hAnsi="Times New Roman"/>
          <w:i/>
          <w:color w:val="0000CC"/>
          <w:sz w:val="24"/>
          <w:szCs w:val="24"/>
        </w:rPr>
      </w:pPr>
    </w:p>
    <w:p w:rsidR="007C6E94" w:rsidRDefault="007C6E94" w:rsidP="00C55A2F">
      <w:pPr>
        <w:jc w:val="both"/>
        <w:rPr>
          <w:rFonts w:ascii="Times New Roman" w:hAnsi="Times New Roman"/>
          <w:i/>
          <w:color w:val="0000CC"/>
          <w:sz w:val="24"/>
          <w:szCs w:val="24"/>
        </w:rPr>
      </w:pPr>
      <w:r w:rsidRPr="000E66C4">
        <w:rPr>
          <w:rFonts w:ascii="Times New Roman" w:hAnsi="Times New Roman"/>
          <w:b/>
          <w:bCs/>
          <w:i/>
          <w:color w:val="0000CC"/>
          <w:sz w:val="24"/>
          <w:szCs w:val="24"/>
        </w:rPr>
        <w:t>Jean-Marc CHAVEROUX</w:t>
      </w:r>
      <w:r>
        <w:rPr>
          <w:rFonts w:ascii="Times New Roman" w:hAnsi="Times New Roman"/>
          <w:i/>
          <w:color w:val="0000CC"/>
          <w:sz w:val="24"/>
          <w:szCs w:val="24"/>
        </w:rPr>
        <w:t xml:space="preserve"> : avec Christophe nous avons vu lors d’une réunion des habitants de La </w:t>
      </w:r>
      <w:proofErr w:type="spellStart"/>
      <w:r>
        <w:rPr>
          <w:rFonts w:ascii="Times New Roman" w:hAnsi="Times New Roman"/>
          <w:i/>
          <w:color w:val="0000CC"/>
          <w:sz w:val="24"/>
          <w:szCs w:val="24"/>
        </w:rPr>
        <w:t>Cossasière</w:t>
      </w:r>
      <w:proofErr w:type="spellEnd"/>
      <w:r>
        <w:rPr>
          <w:rFonts w:ascii="Times New Roman" w:hAnsi="Times New Roman"/>
          <w:i/>
          <w:color w:val="0000CC"/>
          <w:sz w:val="24"/>
          <w:szCs w:val="24"/>
        </w:rPr>
        <w:t xml:space="preserve"> </w:t>
      </w:r>
      <w:r w:rsidR="00AE3348">
        <w:rPr>
          <w:rFonts w:ascii="Times New Roman" w:hAnsi="Times New Roman"/>
          <w:i/>
          <w:color w:val="0000CC"/>
          <w:sz w:val="24"/>
          <w:szCs w:val="24"/>
        </w:rPr>
        <w:t>qui font part d’</w:t>
      </w:r>
      <w:r w:rsidR="00716ED2">
        <w:rPr>
          <w:rFonts w:ascii="Times New Roman" w:hAnsi="Times New Roman"/>
          <w:i/>
          <w:color w:val="0000CC"/>
          <w:sz w:val="24"/>
          <w:szCs w:val="24"/>
        </w:rPr>
        <w:t xml:space="preserve">une </w:t>
      </w:r>
      <w:r w:rsidR="00AA1213">
        <w:rPr>
          <w:rFonts w:ascii="Times New Roman" w:hAnsi="Times New Roman"/>
          <w:i/>
          <w:color w:val="0000CC"/>
          <w:sz w:val="24"/>
          <w:szCs w:val="24"/>
        </w:rPr>
        <w:t xml:space="preserve">forte </w:t>
      </w:r>
      <w:r w:rsidR="00716ED2">
        <w:rPr>
          <w:rFonts w:ascii="Times New Roman" w:hAnsi="Times New Roman"/>
          <w:i/>
          <w:color w:val="0000CC"/>
          <w:sz w:val="24"/>
          <w:szCs w:val="24"/>
        </w:rPr>
        <w:t xml:space="preserve">recrudescence </w:t>
      </w:r>
      <w:r>
        <w:rPr>
          <w:rFonts w:ascii="Times New Roman" w:hAnsi="Times New Roman"/>
          <w:i/>
          <w:color w:val="0000CC"/>
          <w:sz w:val="24"/>
          <w:szCs w:val="24"/>
        </w:rPr>
        <w:t xml:space="preserve">de la vitesse. </w:t>
      </w:r>
      <w:r w:rsidR="00716ED2">
        <w:rPr>
          <w:rFonts w:ascii="Times New Roman" w:hAnsi="Times New Roman"/>
          <w:i/>
          <w:color w:val="0000CC"/>
          <w:sz w:val="24"/>
          <w:szCs w:val="24"/>
        </w:rPr>
        <w:t>Les habitants ont demandé que les gendarmes reviennent faire des contrôles de vitesse</w:t>
      </w:r>
      <w:r>
        <w:rPr>
          <w:rFonts w:ascii="Times New Roman" w:hAnsi="Times New Roman"/>
          <w:i/>
          <w:color w:val="0000CC"/>
          <w:sz w:val="24"/>
          <w:szCs w:val="24"/>
        </w:rPr>
        <w:t xml:space="preserve"> </w:t>
      </w:r>
      <w:r w:rsidR="00716ED2">
        <w:rPr>
          <w:rFonts w:ascii="Times New Roman" w:hAnsi="Times New Roman"/>
          <w:i/>
          <w:color w:val="0000CC"/>
          <w:sz w:val="24"/>
          <w:szCs w:val="24"/>
        </w:rPr>
        <w:t xml:space="preserve">de temps en temps et </w:t>
      </w:r>
      <w:r>
        <w:rPr>
          <w:rFonts w:ascii="Times New Roman" w:hAnsi="Times New Roman"/>
          <w:i/>
          <w:color w:val="0000CC"/>
          <w:sz w:val="24"/>
          <w:szCs w:val="24"/>
        </w:rPr>
        <w:t xml:space="preserve">que les relevés soient adressés </w:t>
      </w:r>
      <w:r w:rsidR="00716ED2">
        <w:rPr>
          <w:rFonts w:ascii="Times New Roman" w:hAnsi="Times New Roman"/>
          <w:i/>
          <w:color w:val="0000CC"/>
          <w:sz w:val="24"/>
          <w:szCs w:val="24"/>
        </w:rPr>
        <w:t>à la gendarmerie.</w:t>
      </w:r>
    </w:p>
    <w:p w:rsidR="00716ED2" w:rsidRDefault="00716ED2" w:rsidP="00C55A2F">
      <w:pPr>
        <w:jc w:val="both"/>
        <w:rPr>
          <w:rFonts w:ascii="Times New Roman" w:hAnsi="Times New Roman"/>
          <w:i/>
          <w:color w:val="0000CC"/>
          <w:sz w:val="24"/>
          <w:szCs w:val="24"/>
        </w:rPr>
      </w:pPr>
    </w:p>
    <w:p w:rsidR="00716ED2" w:rsidRPr="00F64B11" w:rsidRDefault="00716ED2" w:rsidP="00C55A2F">
      <w:pPr>
        <w:jc w:val="both"/>
        <w:rPr>
          <w:rFonts w:ascii="Times New Roman" w:hAnsi="Times New Roman"/>
          <w:i/>
          <w:color w:val="0000CC"/>
          <w:sz w:val="24"/>
          <w:szCs w:val="24"/>
        </w:rPr>
      </w:pPr>
      <w:r w:rsidRPr="00716ED2">
        <w:rPr>
          <w:rFonts w:ascii="Times New Roman" w:hAnsi="Times New Roman"/>
          <w:b/>
          <w:bCs/>
          <w:i/>
          <w:color w:val="0000CC"/>
          <w:sz w:val="24"/>
          <w:szCs w:val="24"/>
        </w:rPr>
        <w:t>Sophie CANARELLI</w:t>
      </w:r>
      <w:r>
        <w:rPr>
          <w:rFonts w:ascii="Times New Roman" w:hAnsi="Times New Roman"/>
          <w:i/>
          <w:color w:val="0000CC"/>
          <w:sz w:val="24"/>
          <w:szCs w:val="24"/>
        </w:rPr>
        <w:t xml:space="preserve"> : tous les </w:t>
      </w:r>
      <w:r w:rsidR="00AE3348">
        <w:rPr>
          <w:rFonts w:ascii="Times New Roman" w:hAnsi="Times New Roman"/>
          <w:i/>
          <w:color w:val="0000CC"/>
          <w:sz w:val="24"/>
          <w:szCs w:val="24"/>
        </w:rPr>
        <w:t xml:space="preserve">relevés de radars </w:t>
      </w:r>
      <w:r>
        <w:rPr>
          <w:rFonts w:ascii="Times New Roman" w:hAnsi="Times New Roman"/>
          <w:i/>
          <w:color w:val="0000CC"/>
          <w:sz w:val="24"/>
          <w:szCs w:val="24"/>
        </w:rPr>
        <w:t>que Carole effectue</w:t>
      </w:r>
      <w:r w:rsidR="00AE3348">
        <w:rPr>
          <w:rFonts w:ascii="Times New Roman" w:hAnsi="Times New Roman"/>
          <w:i/>
          <w:color w:val="0000CC"/>
          <w:sz w:val="24"/>
          <w:szCs w:val="24"/>
        </w:rPr>
        <w:t>,</w:t>
      </w:r>
      <w:r>
        <w:rPr>
          <w:rFonts w:ascii="Times New Roman" w:hAnsi="Times New Roman"/>
          <w:i/>
          <w:color w:val="0000CC"/>
          <w:sz w:val="24"/>
          <w:szCs w:val="24"/>
        </w:rPr>
        <w:t xml:space="preserve"> sont adressés directement à la gendarmerie.</w:t>
      </w:r>
    </w:p>
    <w:p w:rsidR="00F64B11" w:rsidRDefault="00F64B11" w:rsidP="00C55A2F">
      <w:pPr>
        <w:jc w:val="both"/>
        <w:rPr>
          <w:rFonts w:ascii="Times New Roman" w:hAnsi="Times New Roman"/>
          <w:i/>
          <w:color w:val="0000CC"/>
          <w:sz w:val="24"/>
          <w:szCs w:val="24"/>
        </w:rPr>
      </w:pPr>
    </w:p>
    <w:p w:rsidR="00AA1213" w:rsidRDefault="00AA1213" w:rsidP="00C55A2F">
      <w:pPr>
        <w:jc w:val="both"/>
        <w:rPr>
          <w:rFonts w:ascii="Times New Roman" w:hAnsi="Times New Roman"/>
          <w:i/>
          <w:color w:val="0000CC"/>
          <w:sz w:val="24"/>
          <w:szCs w:val="24"/>
        </w:rPr>
      </w:pPr>
      <w:r w:rsidRPr="00AA1213">
        <w:rPr>
          <w:rFonts w:ascii="Times New Roman" w:hAnsi="Times New Roman"/>
          <w:b/>
          <w:bCs/>
          <w:i/>
          <w:color w:val="0000CC"/>
          <w:sz w:val="24"/>
          <w:szCs w:val="24"/>
        </w:rPr>
        <w:t>Monsieur le Maire</w:t>
      </w:r>
      <w:r>
        <w:rPr>
          <w:rFonts w:ascii="Times New Roman" w:hAnsi="Times New Roman"/>
          <w:i/>
          <w:color w:val="0000CC"/>
          <w:sz w:val="24"/>
          <w:szCs w:val="24"/>
        </w:rPr>
        <w:t> : les gendarmes savent qu’ils peuvent faire des contrôles à tout moment.</w:t>
      </w:r>
    </w:p>
    <w:p w:rsidR="00AA1213" w:rsidRDefault="00AA1213" w:rsidP="00C55A2F">
      <w:pPr>
        <w:jc w:val="both"/>
        <w:rPr>
          <w:rFonts w:ascii="Times New Roman" w:hAnsi="Times New Roman"/>
          <w:i/>
          <w:color w:val="0000CC"/>
          <w:sz w:val="24"/>
          <w:szCs w:val="24"/>
        </w:rPr>
      </w:pPr>
    </w:p>
    <w:p w:rsidR="00AA1213" w:rsidRDefault="00AA1213" w:rsidP="00C55A2F">
      <w:pPr>
        <w:jc w:val="both"/>
        <w:rPr>
          <w:rFonts w:ascii="Times New Roman" w:hAnsi="Times New Roman"/>
          <w:i/>
          <w:color w:val="0000CC"/>
          <w:sz w:val="24"/>
          <w:szCs w:val="24"/>
        </w:rPr>
      </w:pPr>
      <w:r w:rsidRPr="00AA1213">
        <w:rPr>
          <w:rFonts w:ascii="Times New Roman" w:hAnsi="Times New Roman"/>
          <w:b/>
          <w:bCs/>
          <w:i/>
          <w:color w:val="0000CC"/>
          <w:sz w:val="24"/>
          <w:szCs w:val="24"/>
        </w:rPr>
        <w:t>Christophe BOUGET</w:t>
      </w:r>
      <w:r>
        <w:rPr>
          <w:rFonts w:ascii="Times New Roman" w:hAnsi="Times New Roman"/>
          <w:i/>
          <w:color w:val="0000CC"/>
          <w:sz w:val="24"/>
          <w:szCs w:val="24"/>
        </w:rPr>
        <w:t> : en sachant que c’est toujours aux mêmes horaires.</w:t>
      </w:r>
    </w:p>
    <w:p w:rsidR="00AA1213" w:rsidRDefault="00AA1213" w:rsidP="00C55A2F">
      <w:pPr>
        <w:jc w:val="both"/>
        <w:rPr>
          <w:rFonts w:ascii="Times New Roman" w:hAnsi="Times New Roman"/>
          <w:i/>
          <w:color w:val="0000CC"/>
          <w:sz w:val="24"/>
          <w:szCs w:val="24"/>
        </w:rPr>
      </w:pPr>
    </w:p>
    <w:p w:rsidR="00AA1213" w:rsidRDefault="00AA1213" w:rsidP="00C55A2F">
      <w:pPr>
        <w:jc w:val="both"/>
        <w:rPr>
          <w:rFonts w:ascii="Times New Roman" w:hAnsi="Times New Roman"/>
          <w:b/>
          <w:bCs/>
          <w:i/>
          <w:sz w:val="24"/>
          <w:szCs w:val="24"/>
          <w:u w:val="single"/>
        </w:rPr>
      </w:pPr>
      <w:r w:rsidRPr="00AA1213">
        <w:rPr>
          <w:rFonts w:ascii="Times New Roman" w:hAnsi="Times New Roman"/>
          <w:b/>
          <w:bCs/>
          <w:i/>
          <w:sz w:val="24"/>
          <w:szCs w:val="24"/>
          <w:u w:val="single"/>
        </w:rPr>
        <w:t>C.C.A.S</w:t>
      </w:r>
    </w:p>
    <w:p w:rsidR="00AA1213" w:rsidRDefault="00AA1213" w:rsidP="00C55A2F">
      <w:pPr>
        <w:jc w:val="both"/>
        <w:rPr>
          <w:rFonts w:ascii="Times New Roman" w:hAnsi="Times New Roman"/>
          <w:b/>
          <w:bCs/>
          <w:i/>
          <w:sz w:val="24"/>
          <w:szCs w:val="24"/>
          <w:u w:val="single"/>
        </w:rPr>
      </w:pPr>
    </w:p>
    <w:p w:rsidR="00AA1213" w:rsidRDefault="00C62579" w:rsidP="00C55A2F">
      <w:pPr>
        <w:jc w:val="both"/>
        <w:rPr>
          <w:rFonts w:ascii="Times New Roman" w:hAnsi="Times New Roman"/>
          <w:i/>
          <w:color w:val="0000CC"/>
          <w:sz w:val="24"/>
          <w:szCs w:val="24"/>
        </w:rPr>
      </w:pPr>
      <w:r>
        <w:rPr>
          <w:rFonts w:ascii="Times New Roman" w:hAnsi="Times New Roman"/>
          <w:i/>
          <w:color w:val="0000CC"/>
          <w:sz w:val="24"/>
          <w:szCs w:val="24"/>
        </w:rPr>
        <w:t>Le repas aura lieu le dimanche 15 décembre 2019.</w:t>
      </w:r>
    </w:p>
    <w:p w:rsidR="00737AA2" w:rsidRDefault="00737AA2" w:rsidP="00C55A2F">
      <w:pPr>
        <w:jc w:val="both"/>
        <w:rPr>
          <w:rFonts w:ascii="Times New Roman" w:hAnsi="Times New Roman"/>
          <w:b/>
          <w:bCs/>
          <w:i/>
          <w:sz w:val="24"/>
          <w:szCs w:val="24"/>
          <w:u w:val="single"/>
        </w:rPr>
      </w:pPr>
    </w:p>
    <w:p w:rsidR="00C62579" w:rsidRPr="00C62579" w:rsidRDefault="00C62579" w:rsidP="00C55A2F">
      <w:pPr>
        <w:jc w:val="both"/>
        <w:rPr>
          <w:rFonts w:ascii="Times New Roman" w:hAnsi="Times New Roman"/>
          <w:b/>
          <w:bCs/>
          <w:i/>
          <w:sz w:val="24"/>
          <w:szCs w:val="24"/>
          <w:u w:val="single"/>
        </w:rPr>
      </w:pPr>
      <w:r w:rsidRPr="00C62579">
        <w:rPr>
          <w:rFonts w:ascii="Times New Roman" w:hAnsi="Times New Roman"/>
          <w:b/>
          <w:bCs/>
          <w:i/>
          <w:sz w:val="24"/>
          <w:szCs w:val="24"/>
          <w:u w:val="single"/>
        </w:rPr>
        <w:t>L’entretien de la commune</w:t>
      </w:r>
    </w:p>
    <w:p w:rsidR="00C62579" w:rsidRDefault="00C62579" w:rsidP="00C55A2F">
      <w:pPr>
        <w:jc w:val="both"/>
        <w:rPr>
          <w:rFonts w:ascii="Times New Roman" w:hAnsi="Times New Roman"/>
          <w:i/>
          <w:color w:val="0000CC"/>
          <w:sz w:val="24"/>
          <w:szCs w:val="24"/>
        </w:rPr>
      </w:pPr>
    </w:p>
    <w:p w:rsidR="00C62579" w:rsidRDefault="001910D6" w:rsidP="00C55A2F">
      <w:pPr>
        <w:jc w:val="both"/>
        <w:rPr>
          <w:rFonts w:ascii="Times New Roman" w:hAnsi="Times New Roman"/>
          <w:i/>
          <w:color w:val="0000CC"/>
          <w:sz w:val="24"/>
          <w:szCs w:val="24"/>
        </w:rPr>
      </w:pPr>
      <w:r w:rsidRPr="00821F70">
        <w:rPr>
          <w:rFonts w:ascii="Times New Roman" w:hAnsi="Times New Roman"/>
          <w:b/>
          <w:bCs/>
          <w:i/>
          <w:color w:val="0000CC"/>
          <w:sz w:val="24"/>
          <w:szCs w:val="24"/>
        </w:rPr>
        <w:t>Claudy LAGACHE</w:t>
      </w:r>
      <w:r>
        <w:rPr>
          <w:rFonts w:ascii="Times New Roman" w:hAnsi="Times New Roman"/>
          <w:i/>
          <w:color w:val="0000CC"/>
          <w:sz w:val="24"/>
          <w:szCs w:val="24"/>
        </w:rPr>
        <w:t> : l’entretien de la commune s’est dégradé dont certains secteurs.</w:t>
      </w:r>
    </w:p>
    <w:p w:rsidR="001910D6" w:rsidRDefault="001910D6" w:rsidP="00C55A2F">
      <w:pPr>
        <w:jc w:val="both"/>
        <w:rPr>
          <w:rFonts w:ascii="Times New Roman" w:hAnsi="Times New Roman"/>
          <w:i/>
          <w:color w:val="0000CC"/>
          <w:sz w:val="24"/>
          <w:szCs w:val="24"/>
        </w:rPr>
      </w:pPr>
    </w:p>
    <w:p w:rsidR="001910D6" w:rsidRDefault="001910D6" w:rsidP="00C55A2F">
      <w:pPr>
        <w:jc w:val="both"/>
        <w:rPr>
          <w:rFonts w:ascii="Times New Roman" w:hAnsi="Times New Roman"/>
          <w:i/>
          <w:color w:val="0000CC"/>
          <w:sz w:val="24"/>
          <w:szCs w:val="24"/>
        </w:rPr>
      </w:pPr>
      <w:r w:rsidRPr="00821F70">
        <w:rPr>
          <w:rFonts w:ascii="Times New Roman" w:hAnsi="Times New Roman"/>
          <w:b/>
          <w:bCs/>
          <w:i/>
          <w:color w:val="0000CC"/>
          <w:sz w:val="24"/>
          <w:szCs w:val="24"/>
        </w:rPr>
        <w:t>Monsieur le Maire</w:t>
      </w:r>
      <w:r>
        <w:rPr>
          <w:rFonts w:ascii="Times New Roman" w:hAnsi="Times New Roman"/>
          <w:i/>
          <w:color w:val="0000CC"/>
          <w:sz w:val="24"/>
          <w:szCs w:val="24"/>
        </w:rPr>
        <w:t xml:space="preserve"> : je suis d’accord. </w:t>
      </w:r>
      <w:r w:rsidR="00821F70">
        <w:rPr>
          <w:rFonts w:ascii="Times New Roman" w:hAnsi="Times New Roman"/>
          <w:i/>
          <w:color w:val="0000CC"/>
          <w:sz w:val="24"/>
          <w:szCs w:val="24"/>
        </w:rPr>
        <w:t xml:space="preserve">Du personnel était en vacances et les travaux à la bibliothèque et aux écoles ont été privilégiés, d’où ce délaissement côté entretien de la commune. Etudes et Chantiers sont intervenus pendant une semaine sur le boulevard des Avocats, une partie de la rue Jean </w:t>
      </w:r>
      <w:proofErr w:type="spellStart"/>
      <w:r w:rsidR="00821F70">
        <w:rPr>
          <w:rFonts w:ascii="Times New Roman" w:hAnsi="Times New Roman"/>
          <w:i/>
          <w:color w:val="0000CC"/>
          <w:sz w:val="24"/>
          <w:szCs w:val="24"/>
        </w:rPr>
        <w:t>Fouassier</w:t>
      </w:r>
      <w:proofErr w:type="spellEnd"/>
      <w:r w:rsidR="00821F70">
        <w:rPr>
          <w:rFonts w:ascii="Times New Roman" w:hAnsi="Times New Roman"/>
          <w:i/>
          <w:color w:val="0000CC"/>
          <w:sz w:val="24"/>
          <w:szCs w:val="24"/>
        </w:rPr>
        <w:t xml:space="preserve"> et cette semaine cours Ariane. On va voir pour leur attribuer une ou deux semaines supplémentaires afin de résorber le retard.  On est bien conscient.</w:t>
      </w:r>
    </w:p>
    <w:p w:rsidR="00821F70" w:rsidRDefault="00821F70" w:rsidP="00C55A2F">
      <w:pPr>
        <w:jc w:val="both"/>
        <w:rPr>
          <w:rFonts w:ascii="Times New Roman" w:hAnsi="Times New Roman"/>
          <w:i/>
          <w:color w:val="0000CC"/>
          <w:sz w:val="24"/>
          <w:szCs w:val="24"/>
        </w:rPr>
      </w:pPr>
    </w:p>
    <w:p w:rsidR="00821F70" w:rsidRDefault="00821F70" w:rsidP="00C55A2F">
      <w:pPr>
        <w:jc w:val="both"/>
        <w:rPr>
          <w:rFonts w:ascii="Times New Roman" w:hAnsi="Times New Roman"/>
          <w:i/>
          <w:color w:val="0000CC"/>
          <w:sz w:val="24"/>
          <w:szCs w:val="24"/>
        </w:rPr>
      </w:pPr>
      <w:r w:rsidRPr="00BA0E05">
        <w:rPr>
          <w:rFonts w:ascii="Times New Roman" w:hAnsi="Times New Roman"/>
          <w:b/>
          <w:bCs/>
          <w:i/>
          <w:color w:val="0000CC"/>
          <w:sz w:val="24"/>
          <w:szCs w:val="24"/>
        </w:rPr>
        <w:t>Irène BOYER</w:t>
      </w:r>
      <w:r>
        <w:rPr>
          <w:rFonts w:ascii="Times New Roman" w:hAnsi="Times New Roman"/>
          <w:i/>
          <w:color w:val="0000CC"/>
          <w:sz w:val="24"/>
          <w:szCs w:val="24"/>
        </w:rPr>
        <w:t> : les agents récoltent une charge de travail</w:t>
      </w:r>
      <w:r w:rsidR="00BA0E05">
        <w:rPr>
          <w:rFonts w:ascii="Times New Roman" w:hAnsi="Times New Roman"/>
          <w:i/>
          <w:color w:val="0000CC"/>
          <w:sz w:val="24"/>
          <w:szCs w:val="24"/>
        </w:rPr>
        <w:t xml:space="preserve"> importante. Dans l’organisation future, le pôle espaces verts devra être remise au centre de la mission (des espaces vont s’agrandir, la plaine nécessitera d’avantage de temps à l’entretien, des lotissements seront peut-être récupérés par la commune, </w:t>
      </w:r>
      <w:proofErr w:type="gramStart"/>
      <w:r w:rsidR="00BA0E05">
        <w:rPr>
          <w:rFonts w:ascii="Times New Roman" w:hAnsi="Times New Roman"/>
          <w:i/>
          <w:color w:val="0000CC"/>
          <w:sz w:val="24"/>
          <w:szCs w:val="24"/>
        </w:rPr>
        <w:t>etc….</w:t>
      </w:r>
      <w:proofErr w:type="gramEnd"/>
      <w:r w:rsidR="00BA0E05">
        <w:rPr>
          <w:rFonts w:ascii="Times New Roman" w:hAnsi="Times New Roman"/>
          <w:i/>
          <w:color w:val="0000CC"/>
          <w:sz w:val="24"/>
          <w:szCs w:val="24"/>
        </w:rPr>
        <w:t xml:space="preserve"> ).</w:t>
      </w:r>
    </w:p>
    <w:p w:rsidR="00BA0E05" w:rsidRDefault="00BA0E05" w:rsidP="00C55A2F">
      <w:pPr>
        <w:jc w:val="both"/>
        <w:rPr>
          <w:rFonts w:ascii="Times New Roman" w:hAnsi="Times New Roman"/>
          <w:i/>
          <w:color w:val="0000CC"/>
          <w:sz w:val="24"/>
          <w:szCs w:val="24"/>
        </w:rPr>
      </w:pPr>
    </w:p>
    <w:p w:rsidR="00BA0E05" w:rsidRDefault="00BA0E05" w:rsidP="00C55A2F">
      <w:pPr>
        <w:jc w:val="both"/>
        <w:rPr>
          <w:rFonts w:ascii="Times New Roman" w:hAnsi="Times New Roman"/>
          <w:i/>
          <w:color w:val="0000CC"/>
          <w:sz w:val="24"/>
          <w:szCs w:val="24"/>
        </w:rPr>
      </w:pPr>
      <w:r w:rsidRPr="00115EA4">
        <w:rPr>
          <w:rFonts w:ascii="Times New Roman" w:hAnsi="Times New Roman"/>
          <w:b/>
          <w:bCs/>
          <w:i/>
          <w:color w:val="0000CC"/>
          <w:sz w:val="24"/>
          <w:szCs w:val="24"/>
        </w:rPr>
        <w:t>Annie ANDRÉ</w:t>
      </w:r>
      <w:r>
        <w:rPr>
          <w:rFonts w:ascii="Times New Roman" w:hAnsi="Times New Roman"/>
          <w:i/>
          <w:color w:val="0000CC"/>
          <w:sz w:val="24"/>
          <w:szCs w:val="24"/>
        </w:rPr>
        <w:t> : pourquoi n’a-t-on pas fait le système « argent de poche » pour des jeunes et ainsi les faire participer à la vie communale comme cela se fait dans beaucoup d’autres communes en période d’été (15 heures à 5 €/heure) ? ou un saisonnier ?</w:t>
      </w:r>
    </w:p>
    <w:p w:rsidR="00BA0E05" w:rsidRDefault="00BA0E05" w:rsidP="00C55A2F">
      <w:pPr>
        <w:jc w:val="both"/>
        <w:rPr>
          <w:rFonts w:ascii="Times New Roman" w:hAnsi="Times New Roman"/>
          <w:i/>
          <w:color w:val="0000CC"/>
          <w:sz w:val="24"/>
          <w:szCs w:val="24"/>
        </w:rPr>
      </w:pPr>
    </w:p>
    <w:p w:rsidR="00BA0E05" w:rsidRDefault="00BA0E05" w:rsidP="00C55A2F">
      <w:pPr>
        <w:jc w:val="both"/>
        <w:rPr>
          <w:rFonts w:ascii="Times New Roman" w:hAnsi="Times New Roman"/>
          <w:i/>
          <w:color w:val="0000CC"/>
          <w:sz w:val="24"/>
          <w:szCs w:val="24"/>
        </w:rPr>
      </w:pPr>
      <w:r w:rsidRPr="00115EA4">
        <w:rPr>
          <w:rFonts w:ascii="Times New Roman" w:hAnsi="Times New Roman"/>
          <w:b/>
          <w:bCs/>
          <w:i/>
          <w:color w:val="0000CC"/>
          <w:sz w:val="24"/>
          <w:szCs w:val="24"/>
        </w:rPr>
        <w:t>Monsieur le Maire</w:t>
      </w:r>
      <w:r>
        <w:rPr>
          <w:rFonts w:ascii="Times New Roman" w:hAnsi="Times New Roman"/>
          <w:i/>
          <w:color w:val="0000CC"/>
          <w:sz w:val="24"/>
          <w:szCs w:val="24"/>
        </w:rPr>
        <w:t xml:space="preserve"> : on n’a pas de saisonnier car on a converti cet emploi en emploi </w:t>
      </w:r>
      <w:r w:rsidR="006D301D">
        <w:rPr>
          <w:rFonts w:ascii="Times New Roman" w:hAnsi="Times New Roman"/>
          <w:i/>
          <w:color w:val="0000CC"/>
          <w:sz w:val="24"/>
          <w:szCs w:val="24"/>
        </w:rPr>
        <w:t>permanent à temps complet</w:t>
      </w:r>
      <w:r>
        <w:rPr>
          <w:rFonts w:ascii="Times New Roman" w:hAnsi="Times New Roman"/>
          <w:i/>
          <w:color w:val="0000CC"/>
          <w:sz w:val="24"/>
          <w:szCs w:val="24"/>
        </w:rPr>
        <w:t>.</w:t>
      </w:r>
      <w:r w:rsidR="006D301D">
        <w:rPr>
          <w:rFonts w:ascii="Times New Roman" w:hAnsi="Times New Roman"/>
          <w:i/>
          <w:color w:val="0000CC"/>
          <w:sz w:val="24"/>
          <w:szCs w:val="24"/>
        </w:rPr>
        <w:t xml:space="preserve"> Une organisation peut</w:t>
      </w:r>
      <w:r w:rsidR="009566D6">
        <w:rPr>
          <w:rFonts w:ascii="Times New Roman" w:hAnsi="Times New Roman"/>
          <w:i/>
          <w:color w:val="0000CC"/>
          <w:sz w:val="24"/>
          <w:szCs w:val="24"/>
        </w:rPr>
        <w:t xml:space="preserve"> </w:t>
      </w:r>
      <w:r w:rsidR="006D301D">
        <w:rPr>
          <w:rFonts w:ascii="Times New Roman" w:hAnsi="Times New Roman"/>
          <w:i/>
          <w:color w:val="0000CC"/>
          <w:sz w:val="24"/>
          <w:szCs w:val="24"/>
        </w:rPr>
        <w:t xml:space="preserve">être étudiée en mettant en place </w:t>
      </w:r>
      <w:r w:rsidR="009566D6">
        <w:rPr>
          <w:rFonts w:ascii="Times New Roman" w:hAnsi="Times New Roman"/>
          <w:i/>
          <w:color w:val="0000CC"/>
          <w:sz w:val="24"/>
          <w:szCs w:val="24"/>
        </w:rPr>
        <w:t>une journée citoyenne. L’embauche d’un jeune nécessite à avoir des agents pour les encadrer. Il faut revoir l’organisation pour améliorer</w:t>
      </w:r>
      <w:r w:rsidR="00AE3348">
        <w:rPr>
          <w:rFonts w:ascii="Times New Roman" w:hAnsi="Times New Roman"/>
          <w:i/>
          <w:color w:val="0000CC"/>
          <w:sz w:val="24"/>
          <w:szCs w:val="24"/>
        </w:rPr>
        <w:t xml:space="preserve"> ce service</w:t>
      </w:r>
      <w:r w:rsidR="009566D6">
        <w:rPr>
          <w:rFonts w:ascii="Times New Roman" w:hAnsi="Times New Roman"/>
          <w:i/>
          <w:color w:val="0000CC"/>
          <w:sz w:val="24"/>
          <w:szCs w:val="24"/>
        </w:rPr>
        <w:t xml:space="preserve">. </w:t>
      </w:r>
    </w:p>
    <w:p w:rsidR="009566D6" w:rsidRDefault="009566D6" w:rsidP="00C55A2F">
      <w:pPr>
        <w:jc w:val="both"/>
        <w:rPr>
          <w:rFonts w:ascii="Times New Roman" w:hAnsi="Times New Roman"/>
          <w:i/>
          <w:color w:val="0000CC"/>
          <w:sz w:val="24"/>
          <w:szCs w:val="24"/>
        </w:rPr>
      </w:pPr>
    </w:p>
    <w:p w:rsidR="009566D6" w:rsidRPr="00AA1213" w:rsidRDefault="009566D6" w:rsidP="00C55A2F">
      <w:pPr>
        <w:jc w:val="both"/>
        <w:rPr>
          <w:rFonts w:ascii="Times New Roman" w:hAnsi="Times New Roman"/>
          <w:i/>
          <w:color w:val="0000CC"/>
          <w:sz w:val="24"/>
          <w:szCs w:val="24"/>
        </w:rPr>
      </w:pPr>
      <w:r w:rsidRPr="009566D6">
        <w:rPr>
          <w:rFonts w:ascii="Times New Roman" w:hAnsi="Times New Roman"/>
          <w:b/>
          <w:bCs/>
          <w:i/>
          <w:color w:val="0000CC"/>
          <w:sz w:val="24"/>
          <w:szCs w:val="24"/>
        </w:rPr>
        <w:lastRenderedPageBreak/>
        <w:t>Monsieur le Maire</w:t>
      </w:r>
      <w:r>
        <w:rPr>
          <w:rFonts w:ascii="Times New Roman" w:hAnsi="Times New Roman"/>
          <w:i/>
          <w:color w:val="0000CC"/>
          <w:sz w:val="24"/>
          <w:szCs w:val="24"/>
        </w:rPr>
        <w:t xml:space="preserve"> : j’avais signé un devis pour faire intervenir une entreprise </w:t>
      </w:r>
      <w:r w:rsidR="00FC71E0">
        <w:rPr>
          <w:rFonts w:ascii="Times New Roman" w:hAnsi="Times New Roman"/>
          <w:i/>
          <w:color w:val="0000CC"/>
          <w:sz w:val="24"/>
          <w:szCs w:val="24"/>
        </w:rPr>
        <w:t xml:space="preserve">pour </w:t>
      </w:r>
      <w:r>
        <w:rPr>
          <w:rFonts w:ascii="Times New Roman" w:hAnsi="Times New Roman"/>
          <w:i/>
          <w:color w:val="0000CC"/>
          <w:sz w:val="24"/>
          <w:szCs w:val="24"/>
        </w:rPr>
        <w:t xml:space="preserve">nettoyer à l’eau chaude ; que s’est </w:t>
      </w:r>
      <w:proofErr w:type="spellStart"/>
      <w:r>
        <w:rPr>
          <w:rFonts w:ascii="Times New Roman" w:hAnsi="Times New Roman"/>
          <w:i/>
          <w:color w:val="0000CC"/>
          <w:sz w:val="24"/>
          <w:szCs w:val="24"/>
        </w:rPr>
        <w:t>t-il</w:t>
      </w:r>
      <w:proofErr w:type="spellEnd"/>
      <w:r>
        <w:rPr>
          <w:rFonts w:ascii="Times New Roman" w:hAnsi="Times New Roman"/>
          <w:i/>
          <w:color w:val="0000CC"/>
          <w:sz w:val="24"/>
          <w:szCs w:val="24"/>
        </w:rPr>
        <w:t xml:space="preserve"> passé, le devis n’a jamais été envoyé ?? </w:t>
      </w:r>
      <w:r w:rsidR="001B67DE">
        <w:rPr>
          <w:rFonts w:ascii="Times New Roman" w:hAnsi="Times New Roman"/>
          <w:i/>
          <w:color w:val="0000CC"/>
          <w:sz w:val="24"/>
          <w:szCs w:val="24"/>
        </w:rPr>
        <w:t>C’était une solution pour</w:t>
      </w:r>
      <w:r w:rsidR="00FC71E0">
        <w:rPr>
          <w:rFonts w:ascii="Times New Roman" w:hAnsi="Times New Roman"/>
          <w:i/>
          <w:color w:val="0000CC"/>
          <w:sz w:val="24"/>
          <w:szCs w:val="24"/>
        </w:rPr>
        <w:t xml:space="preserve"> </w:t>
      </w:r>
      <w:bookmarkStart w:id="3" w:name="_GoBack"/>
      <w:bookmarkEnd w:id="3"/>
      <w:r w:rsidR="001B67DE">
        <w:rPr>
          <w:rFonts w:ascii="Times New Roman" w:hAnsi="Times New Roman"/>
          <w:i/>
          <w:color w:val="0000CC"/>
          <w:sz w:val="24"/>
          <w:szCs w:val="24"/>
        </w:rPr>
        <w:t>désherb</w:t>
      </w:r>
      <w:r w:rsidR="00FC71E0">
        <w:rPr>
          <w:rFonts w:ascii="Times New Roman" w:hAnsi="Times New Roman"/>
          <w:i/>
          <w:color w:val="0000CC"/>
          <w:sz w:val="24"/>
          <w:szCs w:val="24"/>
        </w:rPr>
        <w:t>er</w:t>
      </w:r>
      <w:r w:rsidR="001B67DE">
        <w:rPr>
          <w:rFonts w:ascii="Times New Roman" w:hAnsi="Times New Roman"/>
          <w:i/>
          <w:color w:val="0000CC"/>
          <w:sz w:val="24"/>
          <w:szCs w:val="24"/>
        </w:rPr>
        <w:t xml:space="preserve"> sur le boulevard des Avocats. On met tout en œuvre pour éviter que cela se reproduise et tout rentre dans l’ordre</w:t>
      </w:r>
      <w:r>
        <w:rPr>
          <w:rFonts w:ascii="Times New Roman" w:hAnsi="Times New Roman"/>
          <w:i/>
          <w:color w:val="0000CC"/>
          <w:sz w:val="24"/>
          <w:szCs w:val="24"/>
        </w:rPr>
        <w:t>.</w:t>
      </w:r>
    </w:p>
    <w:p w:rsidR="00AA1213" w:rsidRPr="00F64B11" w:rsidRDefault="00AA1213" w:rsidP="00C55A2F">
      <w:pPr>
        <w:jc w:val="both"/>
        <w:rPr>
          <w:rFonts w:ascii="Times New Roman" w:hAnsi="Times New Roman"/>
          <w:i/>
          <w:color w:val="0000CC"/>
          <w:sz w:val="24"/>
          <w:szCs w:val="24"/>
        </w:rPr>
      </w:pPr>
    </w:p>
    <w:p w:rsidR="00BD1814" w:rsidRDefault="00BD1814" w:rsidP="00C55A2F">
      <w:pPr>
        <w:jc w:val="both"/>
        <w:rPr>
          <w:rFonts w:ascii="Times New Roman" w:hAnsi="Times New Roman"/>
          <w:i/>
          <w:color w:val="0000CC"/>
          <w:sz w:val="24"/>
          <w:szCs w:val="24"/>
        </w:rPr>
      </w:pPr>
    </w:p>
    <w:bookmarkEnd w:id="0"/>
    <w:p w:rsidR="005615DC" w:rsidRPr="00322DD2" w:rsidRDefault="005615DC" w:rsidP="00C55A2F">
      <w:pPr>
        <w:jc w:val="both"/>
        <w:rPr>
          <w:rFonts w:ascii="Times New Roman" w:hAnsi="Times New Roman"/>
          <w:i/>
          <w:color w:val="0000CC"/>
          <w:sz w:val="24"/>
          <w:szCs w:val="24"/>
        </w:rPr>
      </w:pPr>
    </w:p>
    <w:sectPr w:rsidR="005615DC" w:rsidRPr="00322DD2" w:rsidSect="00D93F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AE" w:rsidRDefault="00FD31AE" w:rsidP="00AF0389">
      <w:r>
        <w:separator/>
      </w:r>
    </w:p>
  </w:endnote>
  <w:endnote w:type="continuationSeparator" w:id="0">
    <w:p w:rsidR="00FD31AE" w:rsidRDefault="00FD31AE" w:rsidP="00AF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AE" w:rsidRDefault="00FD31AE" w:rsidP="00AF0389">
      <w:r>
        <w:separator/>
      </w:r>
    </w:p>
  </w:footnote>
  <w:footnote w:type="continuationSeparator" w:id="0">
    <w:p w:rsidR="00FD31AE" w:rsidRDefault="00FD31AE" w:rsidP="00AF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A28E8B02"/>
    <w:name w:val="WW8Num2"/>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9"/>
    <w:multiLevelType w:val="singleLevel"/>
    <w:tmpl w:val="00000009"/>
    <w:name w:val="WW8Num10"/>
    <w:lvl w:ilvl="0">
      <w:numFmt w:val="bullet"/>
      <w:lvlText w:val="-"/>
      <w:lvlJc w:val="left"/>
      <w:pPr>
        <w:tabs>
          <w:tab w:val="num" w:pos="3255"/>
        </w:tabs>
        <w:ind w:left="3255" w:hanging="360"/>
      </w:pPr>
      <w:rPr>
        <w:rFonts w:ascii="OpenSymbol" w:hAnsi="OpenSymbol"/>
      </w:rPr>
    </w:lvl>
  </w:abstractNum>
  <w:abstractNum w:abstractNumId="4"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1"/>
    <w:multiLevelType w:val="multilevel"/>
    <w:tmpl w:val="00000011"/>
    <w:name w:val="WW8Num18"/>
    <w:lvl w:ilvl="0">
      <w:start w:val="1"/>
      <w:numFmt w:val="bullet"/>
      <w:lvlText w:val=""/>
      <w:lvlJc w:val="left"/>
      <w:pPr>
        <w:tabs>
          <w:tab w:val="num" w:pos="2988"/>
        </w:tabs>
        <w:ind w:left="2988" w:hanging="360"/>
      </w:pPr>
      <w:rPr>
        <w:rFonts w:ascii="Wingdings" w:hAnsi="Wingdings"/>
      </w:rPr>
    </w:lvl>
    <w:lvl w:ilvl="1">
      <w:start w:val="1"/>
      <w:numFmt w:val="bullet"/>
      <w:lvlText w:val=""/>
      <w:lvlJc w:val="left"/>
      <w:pPr>
        <w:tabs>
          <w:tab w:val="num" w:pos="2520"/>
        </w:tabs>
        <w:ind w:left="2520" w:hanging="360"/>
      </w:pPr>
      <w:rPr>
        <w:rFonts w:ascii="Symbol" w:hAnsi="Symbol"/>
      </w:rPr>
    </w:lvl>
    <w:lvl w:ilvl="2">
      <w:start w:val="1"/>
      <w:numFmt w:val="bullet"/>
      <w:lvlText w:val=""/>
      <w:lvlJc w:val="left"/>
      <w:pPr>
        <w:tabs>
          <w:tab w:val="num" w:pos="4428"/>
        </w:tabs>
        <w:ind w:left="4428" w:hanging="360"/>
      </w:pPr>
      <w:rPr>
        <w:rFonts w:ascii="Wingdings" w:hAnsi="Wingdings"/>
      </w:rPr>
    </w:lvl>
    <w:lvl w:ilvl="3">
      <w:start w:val="1"/>
      <w:numFmt w:val="bullet"/>
      <w:lvlText w:val=""/>
      <w:lvlJc w:val="left"/>
      <w:pPr>
        <w:tabs>
          <w:tab w:val="num" w:pos="5148"/>
        </w:tabs>
        <w:ind w:left="5148" w:hanging="360"/>
      </w:pPr>
      <w:rPr>
        <w:rFonts w:ascii="Symbol" w:hAnsi="Symbol"/>
      </w:rPr>
    </w:lvl>
    <w:lvl w:ilvl="4">
      <w:start w:val="1"/>
      <w:numFmt w:val="bullet"/>
      <w:lvlText w:val="o"/>
      <w:lvlJc w:val="left"/>
      <w:pPr>
        <w:tabs>
          <w:tab w:val="num" w:pos="5868"/>
        </w:tabs>
        <w:ind w:left="5868" w:hanging="360"/>
      </w:pPr>
      <w:rPr>
        <w:rFonts w:ascii="Courier New" w:hAnsi="Courier New" w:cs="Courier New"/>
      </w:rPr>
    </w:lvl>
    <w:lvl w:ilvl="5">
      <w:start w:val="1"/>
      <w:numFmt w:val="bullet"/>
      <w:lvlText w:val=""/>
      <w:lvlJc w:val="left"/>
      <w:pPr>
        <w:tabs>
          <w:tab w:val="num" w:pos="6588"/>
        </w:tabs>
        <w:ind w:left="6588" w:hanging="360"/>
      </w:pPr>
      <w:rPr>
        <w:rFonts w:ascii="Wingdings" w:hAnsi="Wingdings"/>
      </w:rPr>
    </w:lvl>
    <w:lvl w:ilvl="6">
      <w:start w:val="1"/>
      <w:numFmt w:val="bullet"/>
      <w:lvlText w:val=""/>
      <w:lvlJc w:val="left"/>
      <w:pPr>
        <w:tabs>
          <w:tab w:val="num" w:pos="7308"/>
        </w:tabs>
        <w:ind w:left="7308" w:hanging="360"/>
      </w:pPr>
      <w:rPr>
        <w:rFonts w:ascii="Symbol" w:hAnsi="Symbol"/>
      </w:rPr>
    </w:lvl>
    <w:lvl w:ilvl="7">
      <w:start w:val="1"/>
      <w:numFmt w:val="bullet"/>
      <w:lvlText w:val="o"/>
      <w:lvlJc w:val="left"/>
      <w:pPr>
        <w:tabs>
          <w:tab w:val="num" w:pos="8028"/>
        </w:tabs>
        <w:ind w:left="8028" w:hanging="360"/>
      </w:pPr>
      <w:rPr>
        <w:rFonts w:ascii="Courier New" w:hAnsi="Courier New" w:cs="Courier New"/>
      </w:rPr>
    </w:lvl>
    <w:lvl w:ilvl="8">
      <w:start w:val="1"/>
      <w:numFmt w:val="bullet"/>
      <w:lvlText w:val=""/>
      <w:lvlJc w:val="left"/>
      <w:pPr>
        <w:tabs>
          <w:tab w:val="num" w:pos="8748"/>
        </w:tabs>
        <w:ind w:left="8748" w:hanging="360"/>
      </w:pPr>
      <w:rPr>
        <w:rFonts w:ascii="Wingdings" w:hAnsi="Wingdings"/>
      </w:rPr>
    </w:lvl>
  </w:abstractNum>
  <w:abstractNum w:abstractNumId="6" w15:restartNumberingAfterBreak="0">
    <w:nsid w:val="008E0699"/>
    <w:multiLevelType w:val="singleLevel"/>
    <w:tmpl w:val="E21A96C4"/>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03767C89"/>
    <w:multiLevelType w:val="hybridMultilevel"/>
    <w:tmpl w:val="B122E4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2F0161"/>
    <w:multiLevelType w:val="hybridMultilevel"/>
    <w:tmpl w:val="37FC3A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BE1303"/>
    <w:multiLevelType w:val="hybridMultilevel"/>
    <w:tmpl w:val="FE685F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97257"/>
    <w:multiLevelType w:val="hybridMultilevel"/>
    <w:tmpl w:val="7A105F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915DA3"/>
    <w:multiLevelType w:val="hybridMultilevel"/>
    <w:tmpl w:val="17F686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3274E3"/>
    <w:multiLevelType w:val="hybridMultilevel"/>
    <w:tmpl w:val="FFC604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B5164F"/>
    <w:multiLevelType w:val="hybridMultilevel"/>
    <w:tmpl w:val="1BD4172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725363"/>
    <w:multiLevelType w:val="hybridMultilevel"/>
    <w:tmpl w:val="69242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FF1002"/>
    <w:multiLevelType w:val="hybridMultilevel"/>
    <w:tmpl w:val="AFBC61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4E13FC"/>
    <w:multiLevelType w:val="hybridMultilevel"/>
    <w:tmpl w:val="C48E2510"/>
    <w:lvl w:ilvl="0" w:tplc="00000005">
      <w:start w:val="1"/>
      <w:numFmt w:val="bullet"/>
      <w:lvlText w:val=""/>
      <w:lvlJc w:val="left"/>
      <w:pPr>
        <w:ind w:left="787" w:hanging="360"/>
      </w:pPr>
      <w:rPr>
        <w:rFonts w:ascii="Wingdings" w:hAnsi="Wingdings"/>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7" w15:restartNumberingAfterBreak="0">
    <w:nsid w:val="3BE8726D"/>
    <w:multiLevelType w:val="hybridMultilevel"/>
    <w:tmpl w:val="1B420F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452832"/>
    <w:multiLevelType w:val="hybridMultilevel"/>
    <w:tmpl w:val="7472C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8C43A7"/>
    <w:multiLevelType w:val="hybridMultilevel"/>
    <w:tmpl w:val="1FEC28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BF2223"/>
    <w:multiLevelType w:val="hybridMultilevel"/>
    <w:tmpl w:val="5126798E"/>
    <w:lvl w:ilvl="0" w:tplc="86B2EFE8">
      <w:start w:val="1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20379"/>
    <w:multiLevelType w:val="hybridMultilevel"/>
    <w:tmpl w:val="AA02871E"/>
    <w:lvl w:ilvl="0" w:tplc="040C0001">
      <w:start w:val="1"/>
      <w:numFmt w:val="bullet"/>
      <w:lvlText w:val=""/>
      <w:lvlJc w:val="left"/>
      <w:pPr>
        <w:ind w:left="720" w:hanging="360"/>
      </w:pPr>
      <w:rPr>
        <w:rFonts w:ascii="Symbol" w:hAnsi="Symbol" w:hint="default"/>
      </w:rPr>
    </w:lvl>
    <w:lvl w:ilvl="1" w:tplc="ECE0E5E6">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184A82"/>
    <w:multiLevelType w:val="hybridMultilevel"/>
    <w:tmpl w:val="627C82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151ED"/>
    <w:multiLevelType w:val="hybridMultilevel"/>
    <w:tmpl w:val="8DDA454A"/>
    <w:lvl w:ilvl="0" w:tplc="A8EE2534">
      <w:start w:val="16"/>
      <w:numFmt w:val="bullet"/>
      <w:lvlText w:val="-"/>
      <w:lvlJc w:val="left"/>
      <w:pPr>
        <w:tabs>
          <w:tab w:val="num" w:pos="3195"/>
        </w:tabs>
        <w:ind w:left="3195" w:hanging="360"/>
      </w:pPr>
      <w:rPr>
        <w:rFonts w:ascii="Times New Roman" w:eastAsia="Times New Roman" w:hAnsi="Times New Roman" w:cs="Times New Roman"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24" w15:restartNumberingAfterBreak="0">
    <w:nsid w:val="4C9C3E78"/>
    <w:multiLevelType w:val="hybridMultilevel"/>
    <w:tmpl w:val="937C9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2844D1"/>
    <w:multiLevelType w:val="hybridMultilevel"/>
    <w:tmpl w:val="900813A8"/>
    <w:lvl w:ilvl="0" w:tplc="0000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F3B8A"/>
    <w:multiLevelType w:val="hybridMultilevel"/>
    <w:tmpl w:val="9B64F68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53715F37"/>
    <w:multiLevelType w:val="hybridMultilevel"/>
    <w:tmpl w:val="131C8D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2F4BF7"/>
    <w:multiLevelType w:val="hybridMultilevel"/>
    <w:tmpl w:val="F006BCC0"/>
    <w:lvl w:ilvl="0" w:tplc="1090D80C">
      <w:start w:val="57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8B6E49"/>
    <w:multiLevelType w:val="hybridMultilevel"/>
    <w:tmpl w:val="C37E6F60"/>
    <w:lvl w:ilvl="0" w:tplc="C98A719A">
      <w:numFmt w:val="bullet"/>
      <w:lvlText w:val="-"/>
      <w:lvlJc w:val="left"/>
      <w:pPr>
        <w:ind w:left="2628" w:hanging="360"/>
      </w:pPr>
      <w:rPr>
        <w:rFonts w:ascii="Times New Roman" w:eastAsia="Calibri"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0" w15:restartNumberingAfterBreak="0">
    <w:nsid w:val="5A8A261B"/>
    <w:multiLevelType w:val="hybridMultilevel"/>
    <w:tmpl w:val="10A27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1848ED"/>
    <w:multiLevelType w:val="hybridMultilevel"/>
    <w:tmpl w:val="ED36BD7A"/>
    <w:lvl w:ilvl="0" w:tplc="BB9AA316">
      <w:numFmt w:val="bullet"/>
      <w:lvlText w:val="-"/>
      <w:lvlJc w:val="left"/>
      <w:pPr>
        <w:ind w:left="1095" w:hanging="735"/>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3DA71E1"/>
    <w:multiLevelType w:val="hybridMultilevel"/>
    <w:tmpl w:val="D85239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9B16C6"/>
    <w:multiLevelType w:val="hybridMultilevel"/>
    <w:tmpl w:val="C6844822"/>
    <w:lvl w:ilvl="0" w:tplc="E21A96C4">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6DD00521"/>
    <w:multiLevelType w:val="hybridMultilevel"/>
    <w:tmpl w:val="7058742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4202FE0"/>
    <w:multiLevelType w:val="hybridMultilevel"/>
    <w:tmpl w:val="B53EBD32"/>
    <w:lvl w:ilvl="0" w:tplc="040C000D">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6" w15:restartNumberingAfterBreak="0">
    <w:nsid w:val="75DD6068"/>
    <w:multiLevelType w:val="hybridMultilevel"/>
    <w:tmpl w:val="5EE4C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2C0541"/>
    <w:multiLevelType w:val="hybridMultilevel"/>
    <w:tmpl w:val="6D62E40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6"/>
  </w:num>
  <w:num w:numId="4">
    <w:abstractNumId w:val="25"/>
  </w:num>
  <w:num w:numId="5">
    <w:abstractNumId w:val="6"/>
  </w:num>
  <w:num w:numId="6">
    <w:abstractNumId w:val="26"/>
  </w:num>
  <w:num w:numId="7">
    <w:abstractNumId w:val="11"/>
  </w:num>
  <w:num w:numId="8">
    <w:abstractNumId w:val="24"/>
  </w:num>
  <w:num w:numId="9">
    <w:abstractNumId w:val="20"/>
  </w:num>
  <w:num w:numId="10">
    <w:abstractNumId w:val="8"/>
  </w:num>
  <w:num w:numId="11">
    <w:abstractNumId w:val="27"/>
  </w:num>
  <w:num w:numId="12">
    <w:abstractNumId w:val="14"/>
  </w:num>
  <w:num w:numId="13">
    <w:abstractNumId w:val="36"/>
  </w:num>
  <w:num w:numId="14">
    <w:abstractNumId w:val="15"/>
  </w:num>
  <w:num w:numId="15">
    <w:abstractNumId w:val="30"/>
  </w:num>
  <w:num w:numId="16">
    <w:abstractNumId w:val="31"/>
  </w:num>
  <w:num w:numId="17">
    <w:abstractNumId w:val="21"/>
  </w:num>
  <w:num w:numId="18">
    <w:abstractNumId w:val="10"/>
  </w:num>
  <w:num w:numId="19">
    <w:abstractNumId w:val="9"/>
  </w:num>
  <w:num w:numId="20">
    <w:abstractNumId w:val="37"/>
  </w:num>
  <w:num w:numId="21">
    <w:abstractNumId w:val="18"/>
  </w:num>
  <w:num w:numId="22">
    <w:abstractNumId w:val="17"/>
  </w:num>
  <w:num w:numId="23">
    <w:abstractNumId w:val="19"/>
  </w:num>
  <w:num w:numId="24">
    <w:abstractNumId w:val="34"/>
  </w:num>
  <w:num w:numId="25">
    <w:abstractNumId w:val="1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5"/>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15"/>
    <w:rsid w:val="00000A1C"/>
    <w:rsid w:val="00002A10"/>
    <w:rsid w:val="00003A49"/>
    <w:rsid w:val="000052B8"/>
    <w:rsid w:val="00005E27"/>
    <w:rsid w:val="0000670A"/>
    <w:rsid w:val="00006AA7"/>
    <w:rsid w:val="000105AD"/>
    <w:rsid w:val="00016D5C"/>
    <w:rsid w:val="000171EC"/>
    <w:rsid w:val="00020AC2"/>
    <w:rsid w:val="00023FBB"/>
    <w:rsid w:val="00024A71"/>
    <w:rsid w:val="00024B3E"/>
    <w:rsid w:val="00035621"/>
    <w:rsid w:val="0003693D"/>
    <w:rsid w:val="00037A0D"/>
    <w:rsid w:val="00042937"/>
    <w:rsid w:val="000441E6"/>
    <w:rsid w:val="00044EDA"/>
    <w:rsid w:val="00050AA1"/>
    <w:rsid w:val="00051848"/>
    <w:rsid w:val="00051C6D"/>
    <w:rsid w:val="00052A69"/>
    <w:rsid w:val="00055BAA"/>
    <w:rsid w:val="000569FC"/>
    <w:rsid w:val="00062762"/>
    <w:rsid w:val="000640FC"/>
    <w:rsid w:val="000665C8"/>
    <w:rsid w:val="0007334E"/>
    <w:rsid w:val="00075396"/>
    <w:rsid w:val="0007727F"/>
    <w:rsid w:val="000806CB"/>
    <w:rsid w:val="000828F6"/>
    <w:rsid w:val="000878C0"/>
    <w:rsid w:val="00091811"/>
    <w:rsid w:val="00096786"/>
    <w:rsid w:val="000A11EC"/>
    <w:rsid w:val="000A3E7D"/>
    <w:rsid w:val="000A7A3B"/>
    <w:rsid w:val="000B631C"/>
    <w:rsid w:val="000B7F65"/>
    <w:rsid w:val="000C0478"/>
    <w:rsid w:val="000C10D6"/>
    <w:rsid w:val="000C1CBF"/>
    <w:rsid w:val="000C1FD9"/>
    <w:rsid w:val="000C3B64"/>
    <w:rsid w:val="000C4559"/>
    <w:rsid w:val="000C74E8"/>
    <w:rsid w:val="000D0DF7"/>
    <w:rsid w:val="000D2A4C"/>
    <w:rsid w:val="000D572F"/>
    <w:rsid w:val="000E66C4"/>
    <w:rsid w:val="000E6D70"/>
    <w:rsid w:val="000F14A1"/>
    <w:rsid w:val="000F2087"/>
    <w:rsid w:val="000F706E"/>
    <w:rsid w:val="000F7E57"/>
    <w:rsid w:val="000F7F95"/>
    <w:rsid w:val="00100368"/>
    <w:rsid w:val="0010056C"/>
    <w:rsid w:val="00100BD4"/>
    <w:rsid w:val="0010330D"/>
    <w:rsid w:val="00106DB2"/>
    <w:rsid w:val="00107A35"/>
    <w:rsid w:val="001142B1"/>
    <w:rsid w:val="00115EA4"/>
    <w:rsid w:val="00116BBD"/>
    <w:rsid w:val="0012341F"/>
    <w:rsid w:val="001273E6"/>
    <w:rsid w:val="001313D6"/>
    <w:rsid w:val="001320C4"/>
    <w:rsid w:val="0013403F"/>
    <w:rsid w:val="001429E7"/>
    <w:rsid w:val="0014348A"/>
    <w:rsid w:val="00151669"/>
    <w:rsid w:val="001520FF"/>
    <w:rsid w:val="001624D7"/>
    <w:rsid w:val="00163810"/>
    <w:rsid w:val="00165BD0"/>
    <w:rsid w:val="00167570"/>
    <w:rsid w:val="001705A5"/>
    <w:rsid w:val="001730E4"/>
    <w:rsid w:val="00173BC4"/>
    <w:rsid w:val="00175EBE"/>
    <w:rsid w:val="00181C93"/>
    <w:rsid w:val="001855E4"/>
    <w:rsid w:val="001910D6"/>
    <w:rsid w:val="0019557F"/>
    <w:rsid w:val="001971C5"/>
    <w:rsid w:val="001A195A"/>
    <w:rsid w:val="001A4132"/>
    <w:rsid w:val="001A4F3C"/>
    <w:rsid w:val="001A6A98"/>
    <w:rsid w:val="001A79D7"/>
    <w:rsid w:val="001B1607"/>
    <w:rsid w:val="001B35DF"/>
    <w:rsid w:val="001B4086"/>
    <w:rsid w:val="001B4842"/>
    <w:rsid w:val="001B59F3"/>
    <w:rsid w:val="001B67DE"/>
    <w:rsid w:val="001B7399"/>
    <w:rsid w:val="001C2754"/>
    <w:rsid w:val="001D0590"/>
    <w:rsid w:val="001D0B3A"/>
    <w:rsid w:val="001D0F96"/>
    <w:rsid w:val="001D3399"/>
    <w:rsid w:val="001D69AD"/>
    <w:rsid w:val="001E1E36"/>
    <w:rsid w:val="001E1EB8"/>
    <w:rsid w:val="001E34A5"/>
    <w:rsid w:val="001E7513"/>
    <w:rsid w:val="001E7A91"/>
    <w:rsid w:val="00200F50"/>
    <w:rsid w:val="00202F45"/>
    <w:rsid w:val="00204261"/>
    <w:rsid w:val="00204BDD"/>
    <w:rsid w:val="0020562D"/>
    <w:rsid w:val="0020748D"/>
    <w:rsid w:val="00211E71"/>
    <w:rsid w:val="002122AA"/>
    <w:rsid w:val="00214FEC"/>
    <w:rsid w:val="00220DA0"/>
    <w:rsid w:val="002232A2"/>
    <w:rsid w:val="00231331"/>
    <w:rsid w:val="00236824"/>
    <w:rsid w:val="0024021B"/>
    <w:rsid w:val="00240B5F"/>
    <w:rsid w:val="0024592B"/>
    <w:rsid w:val="0024677E"/>
    <w:rsid w:val="00247AC1"/>
    <w:rsid w:val="00255406"/>
    <w:rsid w:val="00256EBF"/>
    <w:rsid w:val="002572E7"/>
    <w:rsid w:val="0025794D"/>
    <w:rsid w:val="00261A5D"/>
    <w:rsid w:val="0026290E"/>
    <w:rsid w:val="00263FA5"/>
    <w:rsid w:val="002659C9"/>
    <w:rsid w:val="00267F3F"/>
    <w:rsid w:val="0027179D"/>
    <w:rsid w:val="00272173"/>
    <w:rsid w:val="002727FC"/>
    <w:rsid w:val="00273D73"/>
    <w:rsid w:val="002748EE"/>
    <w:rsid w:val="00280CDB"/>
    <w:rsid w:val="002867FA"/>
    <w:rsid w:val="00290BC5"/>
    <w:rsid w:val="0029128D"/>
    <w:rsid w:val="00292125"/>
    <w:rsid w:val="00295110"/>
    <w:rsid w:val="002A0596"/>
    <w:rsid w:val="002A2A4F"/>
    <w:rsid w:val="002A2E63"/>
    <w:rsid w:val="002A5747"/>
    <w:rsid w:val="002A64EA"/>
    <w:rsid w:val="002A6787"/>
    <w:rsid w:val="002B1024"/>
    <w:rsid w:val="002B124E"/>
    <w:rsid w:val="002B7CA7"/>
    <w:rsid w:val="002B7E33"/>
    <w:rsid w:val="002C068A"/>
    <w:rsid w:val="002C444B"/>
    <w:rsid w:val="002C7E0E"/>
    <w:rsid w:val="002D3BD0"/>
    <w:rsid w:val="002D5F50"/>
    <w:rsid w:val="002D67E6"/>
    <w:rsid w:val="002E1A4C"/>
    <w:rsid w:val="002E41AC"/>
    <w:rsid w:val="002E58D4"/>
    <w:rsid w:val="002E5EEF"/>
    <w:rsid w:val="002F6006"/>
    <w:rsid w:val="00300176"/>
    <w:rsid w:val="00300EC9"/>
    <w:rsid w:val="003023B3"/>
    <w:rsid w:val="003024A3"/>
    <w:rsid w:val="00307A3E"/>
    <w:rsid w:val="00313C01"/>
    <w:rsid w:val="003154A7"/>
    <w:rsid w:val="0031737C"/>
    <w:rsid w:val="00320C34"/>
    <w:rsid w:val="00322DD2"/>
    <w:rsid w:val="00335056"/>
    <w:rsid w:val="003354DA"/>
    <w:rsid w:val="00344098"/>
    <w:rsid w:val="00344963"/>
    <w:rsid w:val="00347C9E"/>
    <w:rsid w:val="00350D4B"/>
    <w:rsid w:val="00352055"/>
    <w:rsid w:val="00360971"/>
    <w:rsid w:val="00362074"/>
    <w:rsid w:val="003642EB"/>
    <w:rsid w:val="003670C7"/>
    <w:rsid w:val="00370781"/>
    <w:rsid w:val="0037287C"/>
    <w:rsid w:val="00372F3B"/>
    <w:rsid w:val="00374F8C"/>
    <w:rsid w:val="00375E5B"/>
    <w:rsid w:val="003824B9"/>
    <w:rsid w:val="0039032F"/>
    <w:rsid w:val="00391F3D"/>
    <w:rsid w:val="00394C42"/>
    <w:rsid w:val="00396082"/>
    <w:rsid w:val="003972E7"/>
    <w:rsid w:val="003A039C"/>
    <w:rsid w:val="003A0717"/>
    <w:rsid w:val="003A17EA"/>
    <w:rsid w:val="003A38ED"/>
    <w:rsid w:val="003A5B8D"/>
    <w:rsid w:val="003A6B10"/>
    <w:rsid w:val="003A7945"/>
    <w:rsid w:val="003A7D8B"/>
    <w:rsid w:val="003B0119"/>
    <w:rsid w:val="003B4103"/>
    <w:rsid w:val="003B5F22"/>
    <w:rsid w:val="003C463A"/>
    <w:rsid w:val="003C6272"/>
    <w:rsid w:val="003C6395"/>
    <w:rsid w:val="003C754D"/>
    <w:rsid w:val="003D018D"/>
    <w:rsid w:val="003D1C91"/>
    <w:rsid w:val="003D1F1D"/>
    <w:rsid w:val="003D4BDD"/>
    <w:rsid w:val="003D5920"/>
    <w:rsid w:val="003D7E73"/>
    <w:rsid w:val="003E0121"/>
    <w:rsid w:val="003E1E08"/>
    <w:rsid w:val="003E79C0"/>
    <w:rsid w:val="003F14A2"/>
    <w:rsid w:val="003F56CD"/>
    <w:rsid w:val="003F7437"/>
    <w:rsid w:val="00405562"/>
    <w:rsid w:val="00406587"/>
    <w:rsid w:val="00406990"/>
    <w:rsid w:val="00407B6F"/>
    <w:rsid w:val="00414EAA"/>
    <w:rsid w:val="00415B0A"/>
    <w:rsid w:val="00416638"/>
    <w:rsid w:val="004232C2"/>
    <w:rsid w:val="004238A4"/>
    <w:rsid w:val="00424094"/>
    <w:rsid w:val="00433B1B"/>
    <w:rsid w:val="00433F0D"/>
    <w:rsid w:val="00437BD4"/>
    <w:rsid w:val="0044068F"/>
    <w:rsid w:val="004442A6"/>
    <w:rsid w:val="004475FB"/>
    <w:rsid w:val="00450B48"/>
    <w:rsid w:val="00453F25"/>
    <w:rsid w:val="00456F5C"/>
    <w:rsid w:val="0046184F"/>
    <w:rsid w:val="004635B6"/>
    <w:rsid w:val="004651EC"/>
    <w:rsid w:val="004675C3"/>
    <w:rsid w:val="00472635"/>
    <w:rsid w:val="00472D79"/>
    <w:rsid w:val="00474613"/>
    <w:rsid w:val="00476F6A"/>
    <w:rsid w:val="00476F72"/>
    <w:rsid w:val="004807DE"/>
    <w:rsid w:val="00481467"/>
    <w:rsid w:val="00482EB1"/>
    <w:rsid w:val="00484031"/>
    <w:rsid w:val="00484CE4"/>
    <w:rsid w:val="00484DF3"/>
    <w:rsid w:val="00485256"/>
    <w:rsid w:val="0048589A"/>
    <w:rsid w:val="00486A50"/>
    <w:rsid w:val="00493010"/>
    <w:rsid w:val="00494DD4"/>
    <w:rsid w:val="00497483"/>
    <w:rsid w:val="00497557"/>
    <w:rsid w:val="00497AFE"/>
    <w:rsid w:val="00497D0A"/>
    <w:rsid w:val="004A0FA9"/>
    <w:rsid w:val="004A1182"/>
    <w:rsid w:val="004A1268"/>
    <w:rsid w:val="004A253D"/>
    <w:rsid w:val="004A764A"/>
    <w:rsid w:val="004B0EBF"/>
    <w:rsid w:val="004B21C4"/>
    <w:rsid w:val="004B24AE"/>
    <w:rsid w:val="004B39B4"/>
    <w:rsid w:val="004C0A0D"/>
    <w:rsid w:val="004C3560"/>
    <w:rsid w:val="004C35FE"/>
    <w:rsid w:val="004C4051"/>
    <w:rsid w:val="004C525E"/>
    <w:rsid w:val="004C62CF"/>
    <w:rsid w:val="004C7369"/>
    <w:rsid w:val="004C78BF"/>
    <w:rsid w:val="004D156D"/>
    <w:rsid w:val="004D255F"/>
    <w:rsid w:val="004D3929"/>
    <w:rsid w:val="004D4376"/>
    <w:rsid w:val="004D4F1E"/>
    <w:rsid w:val="004D7361"/>
    <w:rsid w:val="004E426B"/>
    <w:rsid w:val="004F2168"/>
    <w:rsid w:val="004F2DDB"/>
    <w:rsid w:val="004F6646"/>
    <w:rsid w:val="004F768A"/>
    <w:rsid w:val="00504D90"/>
    <w:rsid w:val="00507A58"/>
    <w:rsid w:val="00507B5C"/>
    <w:rsid w:val="00514A13"/>
    <w:rsid w:val="005154AB"/>
    <w:rsid w:val="00521F20"/>
    <w:rsid w:val="00522C23"/>
    <w:rsid w:val="00522C70"/>
    <w:rsid w:val="00525FCB"/>
    <w:rsid w:val="00530710"/>
    <w:rsid w:val="005308A3"/>
    <w:rsid w:val="00536312"/>
    <w:rsid w:val="005364F7"/>
    <w:rsid w:val="00537DCB"/>
    <w:rsid w:val="00540887"/>
    <w:rsid w:val="00540AB8"/>
    <w:rsid w:val="005479DD"/>
    <w:rsid w:val="00550538"/>
    <w:rsid w:val="00553CCE"/>
    <w:rsid w:val="00554C5A"/>
    <w:rsid w:val="00554FC3"/>
    <w:rsid w:val="00555744"/>
    <w:rsid w:val="00555DAE"/>
    <w:rsid w:val="00556696"/>
    <w:rsid w:val="00556761"/>
    <w:rsid w:val="0055795E"/>
    <w:rsid w:val="00560A55"/>
    <w:rsid w:val="005615DC"/>
    <w:rsid w:val="00561953"/>
    <w:rsid w:val="005620CC"/>
    <w:rsid w:val="0056237C"/>
    <w:rsid w:val="0056359F"/>
    <w:rsid w:val="005635E2"/>
    <w:rsid w:val="00567408"/>
    <w:rsid w:val="00570FF5"/>
    <w:rsid w:val="005769F6"/>
    <w:rsid w:val="00577A0C"/>
    <w:rsid w:val="00584108"/>
    <w:rsid w:val="00584288"/>
    <w:rsid w:val="00585133"/>
    <w:rsid w:val="00587096"/>
    <w:rsid w:val="005914EF"/>
    <w:rsid w:val="005956B7"/>
    <w:rsid w:val="005956EB"/>
    <w:rsid w:val="005A01A6"/>
    <w:rsid w:val="005A0924"/>
    <w:rsid w:val="005A621A"/>
    <w:rsid w:val="005A63A2"/>
    <w:rsid w:val="005B1179"/>
    <w:rsid w:val="005B3EF5"/>
    <w:rsid w:val="005B5F33"/>
    <w:rsid w:val="005C0763"/>
    <w:rsid w:val="005C2515"/>
    <w:rsid w:val="005C4D06"/>
    <w:rsid w:val="005C5291"/>
    <w:rsid w:val="005C625A"/>
    <w:rsid w:val="005C7598"/>
    <w:rsid w:val="005C7CA8"/>
    <w:rsid w:val="005D40BB"/>
    <w:rsid w:val="005D685A"/>
    <w:rsid w:val="005D75BB"/>
    <w:rsid w:val="005E11EC"/>
    <w:rsid w:val="005E155C"/>
    <w:rsid w:val="005E51B4"/>
    <w:rsid w:val="005E5B89"/>
    <w:rsid w:val="005E6313"/>
    <w:rsid w:val="005E70AA"/>
    <w:rsid w:val="005F5E96"/>
    <w:rsid w:val="005F61A4"/>
    <w:rsid w:val="005F75AC"/>
    <w:rsid w:val="006018A8"/>
    <w:rsid w:val="006019DD"/>
    <w:rsid w:val="00601D13"/>
    <w:rsid w:val="0060201B"/>
    <w:rsid w:val="00602CA8"/>
    <w:rsid w:val="00615C32"/>
    <w:rsid w:val="00617AC6"/>
    <w:rsid w:val="00621282"/>
    <w:rsid w:val="00621CCA"/>
    <w:rsid w:val="00625A51"/>
    <w:rsid w:val="006306D9"/>
    <w:rsid w:val="006373BD"/>
    <w:rsid w:val="00637821"/>
    <w:rsid w:val="00641024"/>
    <w:rsid w:val="00642D82"/>
    <w:rsid w:val="00643B64"/>
    <w:rsid w:val="00643F2B"/>
    <w:rsid w:val="0064557F"/>
    <w:rsid w:val="00646B9C"/>
    <w:rsid w:val="00655B0F"/>
    <w:rsid w:val="00662478"/>
    <w:rsid w:val="0066261D"/>
    <w:rsid w:val="00664498"/>
    <w:rsid w:val="00672BB3"/>
    <w:rsid w:val="00672DF1"/>
    <w:rsid w:val="00676603"/>
    <w:rsid w:val="00680E55"/>
    <w:rsid w:val="00681300"/>
    <w:rsid w:val="00682CEF"/>
    <w:rsid w:val="00682F8F"/>
    <w:rsid w:val="00685165"/>
    <w:rsid w:val="00685FD5"/>
    <w:rsid w:val="0068658B"/>
    <w:rsid w:val="0069038A"/>
    <w:rsid w:val="00692117"/>
    <w:rsid w:val="00693F89"/>
    <w:rsid w:val="006976D0"/>
    <w:rsid w:val="006A051D"/>
    <w:rsid w:val="006A1B18"/>
    <w:rsid w:val="006A78EE"/>
    <w:rsid w:val="006B0A85"/>
    <w:rsid w:val="006B15F9"/>
    <w:rsid w:val="006B1A5E"/>
    <w:rsid w:val="006B3D78"/>
    <w:rsid w:val="006B6F18"/>
    <w:rsid w:val="006C00DA"/>
    <w:rsid w:val="006C2127"/>
    <w:rsid w:val="006C3D7C"/>
    <w:rsid w:val="006C3F67"/>
    <w:rsid w:val="006C4403"/>
    <w:rsid w:val="006C4D3A"/>
    <w:rsid w:val="006D301D"/>
    <w:rsid w:val="006D33E2"/>
    <w:rsid w:val="006D4F18"/>
    <w:rsid w:val="006D7D41"/>
    <w:rsid w:val="006E21D6"/>
    <w:rsid w:val="006E39BC"/>
    <w:rsid w:val="006F03AA"/>
    <w:rsid w:val="006F1298"/>
    <w:rsid w:val="006F570C"/>
    <w:rsid w:val="006F6211"/>
    <w:rsid w:val="006F691E"/>
    <w:rsid w:val="0070132C"/>
    <w:rsid w:val="00701C90"/>
    <w:rsid w:val="00702EBE"/>
    <w:rsid w:val="00710DD4"/>
    <w:rsid w:val="007111DA"/>
    <w:rsid w:val="0071339E"/>
    <w:rsid w:val="00716ED2"/>
    <w:rsid w:val="0072141D"/>
    <w:rsid w:val="007263BA"/>
    <w:rsid w:val="00727389"/>
    <w:rsid w:val="00727613"/>
    <w:rsid w:val="00730E1A"/>
    <w:rsid w:val="00734A49"/>
    <w:rsid w:val="00737556"/>
    <w:rsid w:val="00737AA2"/>
    <w:rsid w:val="00737BFE"/>
    <w:rsid w:val="0074008A"/>
    <w:rsid w:val="00743AE8"/>
    <w:rsid w:val="00750E85"/>
    <w:rsid w:val="00752B25"/>
    <w:rsid w:val="00752E13"/>
    <w:rsid w:val="00755C80"/>
    <w:rsid w:val="00760DAD"/>
    <w:rsid w:val="007613F7"/>
    <w:rsid w:val="0076481E"/>
    <w:rsid w:val="00764BB0"/>
    <w:rsid w:val="00773D42"/>
    <w:rsid w:val="007740F2"/>
    <w:rsid w:val="0077432D"/>
    <w:rsid w:val="007752A4"/>
    <w:rsid w:val="0078079B"/>
    <w:rsid w:val="00780E2C"/>
    <w:rsid w:val="00786C83"/>
    <w:rsid w:val="00790ABC"/>
    <w:rsid w:val="007926D2"/>
    <w:rsid w:val="0079320C"/>
    <w:rsid w:val="00796CA8"/>
    <w:rsid w:val="00797BD9"/>
    <w:rsid w:val="007A0CE1"/>
    <w:rsid w:val="007A1C0A"/>
    <w:rsid w:val="007A2D46"/>
    <w:rsid w:val="007A3A71"/>
    <w:rsid w:val="007A3C2C"/>
    <w:rsid w:val="007A4F20"/>
    <w:rsid w:val="007A70C6"/>
    <w:rsid w:val="007B307D"/>
    <w:rsid w:val="007B4B64"/>
    <w:rsid w:val="007B79DA"/>
    <w:rsid w:val="007C2318"/>
    <w:rsid w:val="007C35C6"/>
    <w:rsid w:val="007C379C"/>
    <w:rsid w:val="007C6E94"/>
    <w:rsid w:val="007C7BE6"/>
    <w:rsid w:val="007D03C9"/>
    <w:rsid w:val="007D05CD"/>
    <w:rsid w:val="007D2380"/>
    <w:rsid w:val="007D4363"/>
    <w:rsid w:val="007D6317"/>
    <w:rsid w:val="007E1D48"/>
    <w:rsid w:val="007E3689"/>
    <w:rsid w:val="007E3ED0"/>
    <w:rsid w:val="007E4BB4"/>
    <w:rsid w:val="007E582D"/>
    <w:rsid w:val="007E6F53"/>
    <w:rsid w:val="007E703B"/>
    <w:rsid w:val="007F27B7"/>
    <w:rsid w:val="007F2B9B"/>
    <w:rsid w:val="007F33D9"/>
    <w:rsid w:val="007F4B33"/>
    <w:rsid w:val="007F520A"/>
    <w:rsid w:val="007F5FB1"/>
    <w:rsid w:val="00800201"/>
    <w:rsid w:val="00801BB6"/>
    <w:rsid w:val="00807CA2"/>
    <w:rsid w:val="00810FB7"/>
    <w:rsid w:val="00816B5F"/>
    <w:rsid w:val="008174A1"/>
    <w:rsid w:val="008176A7"/>
    <w:rsid w:val="00821F70"/>
    <w:rsid w:val="00822E4C"/>
    <w:rsid w:val="00825F39"/>
    <w:rsid w:val="00827989"/>
    <w:rsid w:val="00830369"/>
    <w:rsid w:val="00834F98"/>
    <w:rsid w:val="00844277"/>
    <w:rsid w:val="0084631D"/>
    <w:rsid w:val="0084799B"/>
    <w:rsid w:val="0085050E"/>
    <w:rsid w:val="008520B0"/>
    <w:rsid w:val="00852E89"/>
    <w:rsid w:val="00854A7A"/>
    <w:rsid w:val="00855E4E"/>
    <w:rsid w:val="00860758"/>
    <w:rsid w:val="0086101D"/>
    <w:rsid w:val="00863A38"/>
    <w:rsid w:val="00865442"/>
    <w:rsid w:val="00867DA2"/>
    <w:rsid w:val="00871AB3"/>
    <w:rsid w:val="00873263"/>
    <w:rsid w:val="00873E16"/>
    <w:rsid w:val="00874AD5"/>
    <w:rsid w:val="00874EC1"/>
    <w:rsid w:val="00877101"/>
    <w:rsid w:val="00877EAD"/>
    <w:rsid w:val="008807D5"/>
    <w:rsid w:val="00881858"/>
    <w:rsid w:val="00883946"/>
    <w:rsid w:val="00884985"/>
    <w:rsid w:val="0088716C"/>
    <w:rsid w:val="008963FF"/>
    <w:rsid w:val="00896C6D"/>
    <w:rsid w:val="008A4501"/>
    <w:rsid w:val="008B0A18"/>
    <w:rsid w:val="008B24BB"/>
    <w:rsid w:val="008B2688"/>
    <w:rsid w:val="008B35C4"/>
    <w:rsid w:val="008B54FC"/>
    <w:rsid w:val="008B5550"/>
    <w:rsid w:val="008B5898"/>
    <w:rsid w:val="008C2130"/>
    <w:rsid w:val="008D0B39"/>
    <w:rsid w:val="008D2363"/>
    <w:rsid w:val="008D4F04"/>
    <w:rsid w:val="008D50D4"/>
    <w:rsid w:val="008D61A6"/>
    <w:rsid w:val="008D62D6"/>
    <w:rsid w:val="008D6C5C"/>
    <w:rsid w:val="008D7762"/>
    <w:rsid w:val="008E12D0"/>
    <w:rsid w:val="008F1729"/>
    <w:rsid w:val="008F2372"/>
    <w:rsid w:val="008F3DF1"/>
    <w:rsid w:val="009024DF"/>
    <w:rsid w:val="009064F5"/>
    <w:rsid w:val="00911A9F"/>
    <w:rsid w:val="00911D19"/>
    <w:rsid w:val="00913450"/>
    <w:rsid w:val="00913628"/>
    <w:rsid w:val="0092248C"/>
    <w:rsid w:val="009233AB"/>
    <w:rsid w:val="00927DEA"/>
    <w:rsid w:val="00930147"/>
    <w:rsid w:val="009329BF"/>
    <w:rsid w:val="0094791C"/>
    <w:rsid w:val="00947EC7"/>
    <w:rsid w:val="00950272"/>
    <w:rsid w:val="0095554D"/>
    <w:rsid w:val="009566D6"/>
    <w:rsid w:val="00957EF5"/>
    <w:rsid w:val="00960C0E"/>
    <w:rsid w:val="0096563F"/>
    <w:rsid w:val="009665FE"/>
    <w:rsid w:val="00966902"/>
    <w:rsid w:val="009676DA"/>
    <w:rsid w:val="009677FF"/>
    <w:rsid w:val="00970166"/>
    <w:rsid w:val="009703E9"/>
    <w:rsid w:val="00972363"/>
    <w:rsid w:val="009732DA"/>
    <w:rsid w:val="009805DE"/>
    <w:rsid w:val="009821FC"/>
    <w:rsid w:val="009829CF"/>
    <w:rsid w:val="009849F8"/>
    <w:rsid w:val="00991C7E"/>
    <w:rsid w:val="0099269C"/>
    <w:rsid w:val="0099343D"/>
    <w:rsid w:val="00993685"/>
    <w:rsid w:val="0099468F"/>
    <w:rsid w:val="00994DE9"/>
    <w:rsid w:val="0099596F"/>
    <w:rsid w:val="009A0AC5"/>
    <w:rsid w:val="009A2CEF"/>
    <w:rsid w:val="009A5BD7"/>
    <w:rsid w:val="009B0B48"/>
    <w:rsid w:val="009B4CE1"/>
    <w:rsid w:val="009B504C"/>
    <w:rsid w:val="009B6634"/>
    <w:rsid w:val="009B741E"/>
    <w:rsid w:val="009C41D2"/>
    <w:rsid w:val="009C5740"/>
    <w:rsid w:val="009C6EA8"/>
    <w:rsid w:val="009C6F24"/>
    <w:rsid w:val="009C7CC2"/>
    <w:rsid w:val="009C7D00"/>
    <w:rsid w:val="009D428D"/>
    <w:rsid w:val="009D43EE"/>
    <w:rsid w:val="009D5C5B"/>
    <w:rsid w:val="009D6981"/>
    <w:rsid w:val="009E0A66"/>
    <w:rsid w:val="009E2107"/>
    <w:rsid w:val="009E253C"/>
    <w:rsid w:val="009E490A"/>
    <w:rsid w:val="009E4EB1"/>
    <w:rsid w:val="009E6803"/>
    <w:rsid w:val="009E7962"/>
    <w:rsid w:val="009E7CC5"/>
    <w:rsid w:val="009F1673"/>
    <w:rsid w:val="009F16E0"/>
    <w:rsid w:val="009F4E7F"/>
    <w:rsid w:val="00A00B64"/>
    <w:rsid w:val="00A04024"/>
    <w:rsid w:val="00A114BA"/>
    <w:rsid w:val="00A12D2D"/>
    <w:rsid w:val="00A141B5"/>
    <w:rsid w:val="00A1618E"/>
    <w:rsid w:val="00A20514"/>
    <w:rsid w:val="00A264E8"/>
    <w:rsid w:val="00A31094"/>
    <w:rsid w:val="00A313C6"/>
    <w:rsid w:val="00A33B10"/>
    <w:rsid w:val="00A35CF1"/>
    <w:rsid w:val="00A368B0"/>
    <w:rsid w:val="00A36E00"/>
    <w:rsid w:val="00A43216"/>
    <w:rsid w:val="00A47A90"/>
    <w:rsid w:val="00A50A42"/>
    <w:rsid w:val="00A52B19"/>
    <w:rsid w:val="00A53C96"/>
    <w:rsid w:val="00A60FFE"/>
    <w:rsid w:val="00A61708"/>
    <w:rsid w:val="00A6266F"/>
    <w:rsid w:val="00A63DC6"/>
    <w:rsid w:val="00A63E4C"/>
    <w:rsid w:val="00A64BF1"/>
    <w:rsid w:val="00A65F31"/>
    <w:rsid w:val="00A673DD"/>
    <w:rsid w:val="00A77539"/>
    <w:rsid w:val="00A81404"/>
    <w:rsid w:val="00A84674"/>
    <w:rsid w:val="00A9795A"/>
    <w:rsid w:val="00A97F65"/>
    <w:rsid w:val="00AA1213"/>
    <w:rsid w:val="00AA1419"/>
    <w:rsid w:val="00AA2E20"/>
    <w:rsid w:val="00AA73ED"/>
    <w:rsid w:val="00AB184C"/>
    <w:rsid w:val="00AB365A"/>
    <w:rsid w:val="00AB70E5"/>
    <w:rsid w:val="00AC7DCA"/>
    <w:rsid w:val="00AD1A1A"/>
    <w:rsid w:val="00AD3074"/>
    <w:rsid w:val="00AD3EA1"/>
    <w:rsid w:val="00AD5A3E"/>
    <w:rsid w:val="00AD6DFB"/>
    <w:rsid w:val="00AE043D"/>
    <w:rsid w:val="00AE2BD9"/>
    <w:rsid w:val="00AE306B"/>
    <w:rsid w:val="00AE30D7"/>
    <w:rsid w:val="00AE3348"/>
    <w:rsid w:val="00AF0389"/>
    <w:rsid w:val="00AF2D84"/>
    <w:rsid w:val="00AF5EA7"/>
    <w:rsid w:val="00B009E7"/>
    <w:rsid w:val="00B05C03"/>
    <w:rsid w:val="00B05F26"/>
    <w:rsid w:val="00B13841"/>
    <w:rsid w:val="00B15B26"/>
    <w:rsid w:val="00B163B5"/>
    <w:rsid w:val="00B171F8"/>
    <w:rsid w:val="00B17CFD"/>
    <w:rsid w:val="00B20773"/>
    <w:rsid w:val="00B23B76"/>
    <w:rsid w:val="00B25813"/>
    <w:rsid w:val="00B333C2"/>
    <w:rsid w:val="00B34ED3"/>
    <w:rsid w:val="00B36F83"/>
    <w:rsid w:val="00B40AE9"/>
    <w:rsid w:val="00B40DF9"/>
    <w:rsid w:val="00B4459A"/>
    <w:rsid w:val="00B463A2"/>
    <w:rsid w:val="00B46E48"/>
    <w:rsid w:val="00B53589"/>
    <w:rsid w:val="00B55E7E"/>
    <w:rsid w:val="00B560E0"/>
    <w:rsid w:val="00B564CB"/>
    <w:rsid w:val="00B6435C"/>
    <w:rsid w:val="00B64EAA"/>
    <w:rsid w:val="00B66564"/>
    <w:rsid w:val="00B66DB1"/>
    <w:rsid w:val="00B70C3B"/>
    <w:rsid w:val="00B727BE"/>
    <w:rsid w:val="00B753C5"/>
    <w:rsid w:val="00B81247"/>
    <w:rsid w:val="00B83560"/>
    <w:rsid w:val="00B835D5"/>
    <w:rsid w:val="00B874E5"/>
    <w:rsid w:val="00B8772E"/>
    <w:rsid w:val="00B90365"/>
    <w:rsid w:val="00B9376D"/>
    <w:rsid w:val="00B945D0"/>
    <w:rsid w:val="00B94E34"/>
    <w:rsid w:val="00B959B8"/>
    <w:rsid w:val="00B96B47"/>
    <w:rsid w:val="00BA0E05"/>
    <w:rsid w:val="00BA2252"/>
    <w:rsid w:val="00BA2679"/>
    <w:rsid w:val="00BA4783"/>
    <w:rsid w:val="00BA5E0D"/>
    <w:rsid w:val="00BA742D"/>
    <w:rsid w:val="00BA7CBE"/>
    <w:rsid w:val="00BB0AC6"/>
    <w:rsid w:val="00BB1692"/>
    <w:rsid w:val="00BB2774"/>
    <w:rsid w:val="00BB2D26"/>
    <w:rsid w:val="00BB4B4A"/>
    <w:rsid w:val="00BB607E"/>
    <w:rsid w:val="00BC3537"/>
    <w:rsid w:val="00BC5D53"/>
    <w:rsid w:val="00BC68C0"/>
    <w:rsid w:val="00BD00F0"/>
    <w:rsid w:val="00BD1814"/>
    <w:rsid w:val="00BD1F88"/>
    <w:rsid w:val="00BD21EA"/>
    <w:rsid w:val="00BD294A"/>
    <w:rsid w:val="00BD5BA0"/>
    <w:rsid w:val="00BD6A5A"/>
    <w:rsid w:val="00BE1CAA"/>
    <w:rsid w:val="00BE2232"/>
    <w:rsid w:val="00BE28F4"/>
    <w:rsid w:val="00BE5164"/>
    <w:rsid w:val="00BE7C0D"/>
    <w:rsid w:val="00BF6027"/>
    <w:rsid w:val="00BF6999"/>
    <w:rsid w:val="00C01094"/>
    <w:rsid w:val="00C020A9"/>
    <w:rsid w:val="00C0782B"/>
    <w:rsid w:val="00C111B5"/>
    <w:rsid w:val="00C11963"/>
    <w:rsid w:val="00C12A4C"/>
    <w:rsid w:val="00C12D2D"/>
    <w:rsid w:val="00C1391A"/>
    <w:rsid w:val="00C14E60"/>
    <w:rsid w:val="00C15A83"/>
    <w:rsid w:val="00C15E70"/>
    <w:rsid w:val="00C23018"/>
    <w:rsid w:val="00C273D2"/>
    <w:rsid w:val="00C273F8"/>
    <w:rsid w:val="00C27AFB"/>
    <w:rsid w:val="00C30399"/>
    <w:rsid w:val="00C348D7"/>
    <w:rsid w:val="00C4028D"/>
    <w:rsid w:val="00C42133"/>
    <w:rsid w:val="00C45AD0"/>
    <w:rsid w:val="00C513D6"/>
    <w:rsid w:val="00C5176D"/>
    <w:rsid w:val="00C55A2F"/>
    <w:rsid w:val="00C613D1"/>
    <w:rsid w:val="00C6183B"/>
    <w:rsid w:val="00C62579"/>
    <w:rsid w:val="00C64ABE"/>
    <w:rsid w:val="00C64ADC"/>
    <w:rsid w:val="00C71E48"/>
    <w:rsid w:val="00C738AC"/>
    <w:rsid w:val="00C73BB4"/>
    <w:rsid w:val="00C74064"/>
    <w:rsid w:val="00C81AD1"/>
    <w:rsid w:val="00C81C22"/>
    <w:rsid w:val="00C85181"/>
    <w:rsid w:val="00C913BE"/>
    <w:rsid w:val="00C948CD"/>
    <w:rsid w:val="00C9551F"/>
    <w:rsid w:val="00C97C94"/>
    <w:rsid w:val="00CA4E98"/>
    <w:rsid w:val="00CA705B"/>
    <w:rsid w:val="00CB12BB"/>
    <w:rsid w:val="00CB540D"/>
    <w:rsid w:val="00CB58ED"/>
    <w:rsid w:val="00CB63F7"/>
    <w:rsid w:val="00CB6611"/>
    <w:rsid w:val="00CC07D7"/>
    <w:rsid w:val="00CC0D49"/>
    <w:rsid w:val="00CC59D2"/>
    <w:rsid w:val="00CC5A13"/>
    <w:rsid w:val="00CC7D90"/>
    <w:rsid w:val="00CD3B79"/>
    <w:rsid w:val="00CD6795"/>
    <w:rsid w:val="00CD6F42"/>
    <w:rsid w:val="00CE1EC7"/>
    <w:rsid w:val="00CE47C1"/>
    <w:rsid w:val="00CE48D5"/>
    <w:rsid w:val="00CE5166"/>
    <w:rsid w:val="00CE68A5"/>
    <w:rsid w:val="00CE785D"/>
    <w:rsid w:val="00CF413E"/>
    <w:rsid w:val="00CF4388"/>
    <w:rsid w:val="00CF586C"/>
    <w:rsid w:val="00D04BBD"/>
    <w:rsid w:val="00D11DCF"/>
    <w:rsid w:val="00D140E1"/>
    <w:rsid w:val="00D171C1"/>
    <w:rsid w:val="00D1723B"/>
    <w:rsid w:val="00D17605"/>
    <w:rsid w:val="00D2156B"/>
    <w:rsid w:val="00D22E06"/>
    <w:rsid w:val="00D2525D"/>
    <w:rsid w:val="00D2790E"/>
    <w:rsid w:val="00D314C1"/>
    <w:rsid w:val="00D3405C"/>
    <w:rsid w:val="00D41AAC"/>
    <w:rsid w:val="00D45361"/>
    <w:rsid w:val="00D45B94"/>
    <w:rsid w:val="00D4757B"/>
    <w:rsid w:val="00D511EF"/>
    <w:rsid w:val="00D5479A"/>
    <w:rsid w:val="00D71988"/>
    <w:rsid w:val="00D7426D"/>
    <w:rsid w:val="00D7678B"/>
    <w:rsid w:val="00D8313D"/>
    <w:rsid w:val="00D83790"/>
    <w:rsid w:val="00D860B4"/>
    <w:rsid w:val="00D87B25"/>
    <w:rsid w:val="00D901EC"/>
    <w:rsid w:val="00D916D8"/>
    <w:rsid w:val="00D919EB"/>
    <w:rsid w:val="00D93378"/>
    <w:rsid w:val="00D93D99"/>
    <w:rsid w:val="00D93F1C"/>
    <w:rsid w:val="00D95A54"/>
    <w:rsid w:val="00D95ADC"/>
    <w:rsid w:val="00DA0438"/>
    <w:rsid w:val="00DA26DC"/>
    <w:rsid w:val="00DA3ADC"/>
    <w:rsid w:val="00DA646C"/>
    <w:rsid w:val="00DB2E77"/>
    <w:rsid w:val="00DB4F8F"/>
    <w:rsid w:val="00DC2A85"/>
    <w:rsid w:val="00DC584F"/>
    <w:rsid w:val="00DC5C64"/>
    <w:rsid w:val="00DC5E28"/>
    <w:rsid w:val="00DD538E"/>
    <w:rsid w:val="00DE1C58"/>
    <w:rsid w:val="00DF0205"/>
    <w:rsid w:val="00DF0982"/>
    <w:rsid w:val="00DF5D54"/>
    <w:rsid w:val="00DF7C33"/>
    <w:rsid w:val="00DF7E51"/>
    <w:rsid w:val="00E01ED1"/>
    <w:rsid w:val="00E02151"/>
    <w:rsid w:val="00E0314A"/>
    <w:rsid w:val="00E0357D"/>
    <w:rsid w:val="00E03704"/>
    <w:rsid w:val="00E071A1"/>
    <w:rsid w:val="00E1105D"/>
    <w:rsid w:val="00E17D1B"/>
    <w:rsid w:val="00E21381"/>
    <w:rsid w:val="00E2774F"/>
    <w:rsid w:val="00E3370B"/>
    <w:rsid w:val="00E34F08"/>
    <w:rsid w:val="00E36DCC"/>
    <w:rsid w:val="00E41838"/>
    <w:rsid w:val="00E43535"/>
    <w:rsid w:val="00E43DE9"/>
    <w:rsid w:val="00E450C0"/>
    <w:rsid w:val="00E456A3"/>
    <w:rsid w:val="00E47339"/>
    <w:rsid w:val="00E5709C"/>
    <w:rsid w:val="00E601EB"/>
    <w:rsid w:val="00E63045"/>
    <w:rsid w:val="00E704F7"/>
    <w:rsid w:val="00E72C7C"/>
    <w:rsid w:val="00E73650"/>
    <w:rsid w:val="00E73845"/>
    <w:rsid w:val="00E76BBC"/>
    <w:rsid w:val="00E81E1F"/>
    <w:rsid w:val="00E87E0B"/>
    <w:rsid w:val="00E87E18"/>
    <w:rsid w:val="00E91ECA"/>
    <w:rsid w:val="00E94D34"/>
    <w:rsid w:val="00E953FC"/>
    <w:rsid w:val="00EA394E"/>
    <w:rsid w:val="00EA4AE8"/>
    <w:rsid w:val="00EA573A"/>
    <w:rsid w:val="00EB3DA0"/>
    <w:rsid w:val="00EB5B3E"/>
    <w:rsid w:val="00EB6489"/>
    <w:rsid w:val="00EC31A2"/>
    <w:rsid w:val="00EC4631"/>
    <w:rsid w:val="00ED3509"/>
    <w:rsid w:val="00ED3BF6"/>
    <w:rsid w:val="00ED7F56"/>
    <w:rsid w:val="00EE04C5"/>
    <w:rsid w:val="00EE262A"/>
    <w:rsid w:val="00EE3164"/>
    <w:rsid w:val="00EE31F7"/>
    <w:rsid w:val="00EF0900"/>
    <w:rsid w:val="00EF42CB"/>
    <w:rsid w:val="00EF42DD"/>
    <w:rsid w:val="00EF42ED"/>
    <w:rsid w:val="00EF4781"/>
    <w:rsid w:val="00EF4EB8"/>
    <w:rsid w:val="00EF7FE9"/>
    <w:rsid w:val="00F0530C"/>
    <w:rsid w:val="00F07028"/>
    <w:rsid w:val="00F13AAB"/>
    <w:rsid w:val="00F14D87"/>
    <w:rsid w:val="00F238FF"/>
    <w:rsid w:val="00F23E35"/>
    <w:rsid w:val="00F25658"/>
    <w:rsid w:val="00F26726"/>
    <w:rsid w:val="00F30B3D"/>
    <w:rsid w:val="00F317AF"/>
    <w:rsid w:val="00F34509"/>
    <w:rsid w:val="00F350D5"/>
    <w:rsid w:val="00F4324C"/>
    <w:rsid w:val="00F44477"/>
    <w:rsid w:val="00F46C09"/>
    <w:rsid w:val="00F51892"/>
    <w:rsid w:val="00F55251"/>
    <w:rsid w:val="00F6182E"/>
    <w:rsid w:val="00F64167"/>
    <w:rsid w:val="00F64B11"/>
    <w:rsid w:val="00F6599F"/>
    <w:rsid w:val="00F65CE6"/>
    <w:rsid w:val="00F66F8D"/>
    <w:rsid w:val="00F67239"/>
    <w:rsid w:val="00F67610"/>
    <w:rsid w:val="00F6794F"/>
    <w:rsid w:val="00F70758"/>
    <w:rsid w:val="00F70A0E"/>
    <w:rsid w:val="00F80DE5"/>
    <w:rsid w:val="00F818BD"/>
    <w:rsid w:val="00F82374"/>
    <w:rsid w:val="00F8631B"/>
    <w:rsid w:val="00F912A3"/>
    <w:rsid w:val="00F93244"/>
    <w:rsid w:val="00F93807"/>
    <w:rsid w:val="00F94996"/>
    <w:rsid w:val="00F94C55"/>
    <w:rsid w:val="00F95849"/>
    <w:rsid w:val="00F97154"/>
    <w:rsid w:val="00FA5A3F"/>
    <w:rsid w:val="00FA689C"/>
    <w:rsid w:val="00FB5446"/>
    <w:rsid w:val="00FC0680"/>
    <w:rsid w:val="00FC31C5"/>
    <w:rsid w:val="00FC71E0"/>
    <w:rsid w:val="00FD01A3"/>
    <w:rsid w:val="00FD12AE"/>
    <w:rsid w:val="00FD31AE"/>
    <w:rsid w:val="00FD5BDA"/>
    <w:rsid w:val="00FD7F57"/>
    <w:rsid w:val="00FE44BC"/>
    <w:rsid w:val="00FE46D2"/>
    <w:rsid w:val="00FE5669"/>
    <w:rsid w:val="00FE63DE"/>
    <w:rsid w:val="00FE776D"/>
    <w:rsid w:val="00FF2C1B"/>
    <w:rsid w:val="00FF67EA"/>
    <w:rsid w:val="00FF769A"/>
    <w:rsid w:val="00FF7D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76E8"/>
  <w15:docId w15:val="{24155BB0-B70D-4E44-ABF9-48D52C3A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515"/>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4A25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7">
    <w:name w:val="heading 7"/>
    <w:basedOn w:val="Normal"/>
    <w:next w:val="Normal"/>
    <w:link w:val="Titre7Car"/>
    <w:unhideWhenUsed/>
    <w:qFormat/>
    <w:rsid w:val="005C2515"/>
    <w:pPr>
      <w:spacing w:before="240" w:after="60"/>
      <w:outlineLvl w:val="6"/>
    </w:pPr>
    <w:rPr>
      <w:rFonts w:ascii="Times New Roman" w:eastAsia="Times New Roman" w:hAnsi="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5C2515"/>
    <w:rPr>
      <w:rFonts w:ascii="Times New Roman" w:eastAsia="Times New Roman" w:hAnsi="Times New Roman" w:cs="Times New Roman"/>
      <w:sz w:val="20"/>
      <w:szCs w:val="24"/>
      <w:lang w:eastAsia="fr-FR"/>
    </w:rPr>
  </w:style>
  <w:style w:type="paragraph" w:styleId="Retraitcorpsdetexte2">
    <w:name w:val="Body Text Indent 2"/>
    <w:basedOn w:val="Normal"/>
    <w:link w:val="Retraitcorpsdetexte2Car"/>
    <w:unhideWhenUsed/>
    <w:rsid w:val="005C2515"/>
    <w:pPr>
      <w:ind w:left="1701"/>
      <w:jc w:val="both"/>
    </w:pPr>
    <w:rPr>
      <w:rFonts w:ascii="Times New Roman" w:eastAsia="Times New Roman" w:hAnsi="Times New Roman"/>
      <w:i/>
      <w:sz w:val="20"/>
      <w:szCs w:val="20"/>
      <w:lang w:eastAsia="fr-FR"/>
    </w:rPr>
  </w:style>
  <w:style w:type="character" w:customStyle="1" w:styleId="Retraitcorpsdetexte2Car">
    <w:name w:val="Retrait corps de texte 2 Car"/>
    <w:basedOn w:val="Policepardfaut"/>
    <w:link w:val="Retraitcorpsdetexte2"/>
    <w:rsid w:val="005C2515"/>
    <w:rPr>
      <w:rFonts w:ascii="Times New Roman" w:eastAsia="Times New Roman" w:hAnsi="Times New Roman" w:cs="Times New Roman"/>
      <w:i/>
      <w:sz w:val="20"/>
      <w:szCs w:val="20"/>
      <w:lang w:eastAsia="fr-FR"/>
    </w:rPr>
  </w:style>
  <w:style w:type="paragraph" w:customStyle="1" w:styleId="Retraitcorpsdetexte21">
    <w:name w:val="Retrait corps de texte 21"/>
    <w:basedOn w:val="Normal"/>
    <w:rsid w:val="005C2515"/>
    <w:pPr>
      <w:suppressAutoHyphens/>
      <w:ind w:left="1701"/>
      <w:jc w:val="both"/>
    </w:pPr>
    <w:rPr>
      <w:rFonts w:ascii="Times New Roman" w:eastAsia="Times New Roman" w:hAnsi="Times New Roman"/>
      <w:i/>
      <w:sz w:val="24"/>
      <w:szCs w:val="20"/>
      <w:lang w:eastAsia="ar-SA"/>
    </w:rPr>
  </w:style>
  <w:style w:type="paragraph" w:styleId="Paragraphedeliste">
    <w:name w:val="List Paragraph"/>
    <w:basedOn w:val="Normal"/>
    <w:uiPriority w:val="34"/>
    <w:qFormat/>
    <w:rsid w:val="002A5747"/>
    <w:pPr>
      <w:ind w:left="720"/>
      <w:contextualSpacing/>
    </w:pPr>
  </w:style>
  <w:style w:type="paragraph" w:styleId="Signature">
    <w:name w:val="Signature"/>
    <w:basedOn w:val="Normal"/>
    <w:link w:val="SignatureCar"/>
    <w:semiHidden/>
    <w:rsid w:val="00F80DE5"/>
    <w:pPr>
      <w:tabs>
        <w:tab w:val="right" w:pos="6663"/>
        <w:tab w:val="right" w:pos="9923"/>
      </w:tabs>
      <w:autoSpaceDE w:val="0"/>
      <w:autoSpaceDN w:val="0"/>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F80DE5"/>
    <w:rPr>
      <w:rFonts w:ascii="Arial" w:eastAsia="Times New Roman" w:hAnsi="Arial" w:cs="Arial"/>
      <w:sz w:val="20"/>
      <w:szCs w:val="20"/>
      <w:lang w:eastAsia="fr-FR"/>
    </w:rPr>
  </w:style>
  <w:style w:type="paragraph" w:customStyle="1" w:styleId="VuConsidrant">
    <w:name w:val="Vu.Considérant"/>
    <w:basedOn w:val="Normal"/>
    <w:rsid w:val="00F80DE5"/>
    <w:pPr>
      <w:autoSpaceDE w:val="0"/>
      <w:autoSpaceDN w:val="0"/>
      <w:spacing w:after="140"/>
      <w:jc w:val="both"/>
    </w:pPr>
    <w:rPr>
      <w:rFonts w:ascii="Arial" w:eastAsia="Times New Roman" w:hAnsi="Arial" w:cs="Arial"/>
      <w:sz w:val="20"/>
      <w:szCs w:val="20"/>
      <w:lang w:eastAsia="fr-FR"/>
    </w:rPr>
  </w:style>
  <w:style w:type="paragraph" w:customStyle="1" w:styleId="Ontvotladelib">
    <w:name w:val="Ont voté la delib"/>
    <w:basedOn w:val="VuConsidrant"/>
    <w:rsid w:val="00F80DE5"/>
  </w:style>
  <w:style w:type="paragraph" w:customStyle="1" w:styleId="TiretVuConsidrant">
    <w:name w:val="Tiret Vu.Considérant"/>
    <w:basedOn w:val="VuConsidrant"/>
    <w:rsid w:val="00F80DE5"/>
    <w:pPr>
      <w:ind w:left="284" w:hanging="284"/>
    </w:pPr>
  </w:style>
  <w:style w:type="paragraph" w:customStyle="1" w:styleId="LeMairerappellepropose">
    <w:name w:val="Le Maire rappelle/propose"/>
    <w:basedOn w:val="Normal"/>
    <w:rsid w:val="00F80DE5"/>
    <w:pPr>
      <w:autoSpaceDE w:val="0"/>
      <w:autoSpaceDN w:val="0"/>
      <w:spacing w:before="240" w:after="240"/>
      <w:jc w:val="both"/>
    </w:pPr>
    <w:rPr>
      <w:rFonts w:ascii="Arial" w:eastAsia="Times New Roman" w:hAnsi="Arial" w:cs="Arial"/>
      <w:b/>
      <w:bCs/>
      <w:sz w:val="20"/>
      <w:szCs w:val="20"/>
      <w:lang w:eastAsia="fr-FR"/>
    </w:rPr>
  </w:style>
  <w:style w:type="paragraph" w:styleId="Corpsdetexte2">
    <w:name w:val="Body Text 2"/>
    <w:basedOn w:val="Normal"/>
    <w:link w:val="Corpsdetexte2Car"/>
    <w:uiPriority w:val="99"/>
    <w:unhideWhenUsed/>
    <w:rsid w:val="008176A7"/>
    <w:pPr>
      <w:spacing w:after="120" w:line="480" w:lineRule="auto"/>
    </w:pPr>
  </w:style>
  <w:style w:type="character" w:customStyle="1" w:styleId="Corpsdetexte2Car">
    <w:name w:val="Corps de texte 2 Car"/>
    <w:basedOn w:val="Policepardfaut"/>
    <w:link w:val="Corpsdetexte2"/>
    <w:uiPriority w:val="99"/>
    <w:rsid w:val="008176A7"/>
    <w:rPr>
      <w:rFonts w:ascii="Calibri" w:eastAsia="Calibri" w:hAnsi="Calibri" w:cs="Times New Roman"/>
    </w:rPr>
  </w:style>
  <w:style w:type="character" w:styleId="Marquedecommentaire">
    <w:name w:val="annotation reference"/>
    <w:basedOn w:val="Policepardfaut"/>
    <w:uiPriority w:val="99"/>
    <w:semiHidden/>
    <w:unhideWhenUsed/>
    <w:rsid w:val="00D511EF"/>
    <w:rPr>
      <w:sz w:val="16"/>
      <w:szCs w:val="16"/>
    </w:rPr>
  </w:style>
  <w:style w:type="paragraph" w:styleId="Commentaire">
    <w:name w:val="annotation text"/>
    <w:basedOn w:val="Normal"/>
    <w:link w:val="CommentaireCar"/>
    <w:uiPriority w:val="99"/>
    <w:semiHidden/>
    <w:unhideWhenUsed/>
    <w:rsid w:val="00D511EF"/>
    <w:rPr>
      <w:sz w:val="20"/>
      <w:szCs w:val="20"/>
    </w:rPr>
  </w:style>
  <w:style w:type="character" w:customStyle="1" w:styleId="CommentaireCar">
    <w:name w:val="Commentaire Car"/>
    <w:basedOn w:val="Policepardfaut"/>
    <w:link w:val="Commentaire"/>
    <w:uiPriority w:val="99"/>
    <w:semiHidden/>
    <w:rsid w:val="00D511E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511EF"/>
    <w:rPr>
      <w:b/>
      <w:bCs/>
    </w:rPr>
  </w:style>
  <w:style w:type="character" w:customStyle="1" w:styleId="ObjetducommentaireCar">
    <w:name w:val="Objet du commentaire Car"/>
    <w:basedOn w:val="CommentaireCar"/>
    <w:link w:val="Objetducommentaire"/>
    <w:uiPriority w:val="99"/>
    <w:semiHidden/>
    <w:rsid w:val="00D511E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D511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1EF"/>
    <w:rPr>
      <w:rFonts w:ascii="Segoe UI" w:eastAsia="Calibri" w:hAnsi="Segoe UI" w:cs="Segoe UI"/>
      <w:sz w:val="18"/>
      <w:szCs w:val="18"/>
    </w:rPr>
  </w:style>
  <w:style w:type="paragraph" w:customStyle="1" w:styleId="bodytext">
    <w:name w:val="bodytext"/>
    <w:basedOn w:val="Normal"/>
    <w:rsid w:val="00B64EAA"/>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930147"/>
    <w:rPr>
      <w:color w:val="0563C1" w:themeColor="hyperlink"/>
      <w:u w:val="single"/>
    </w:rPr>
  </w:style>
  <w:style w:type="character" w:customStyle="1" w:styleId="Mentionnonrsolue1">
    <w:name w:val="Mention non résolue1"/>
    <w:basedOn w:val="Policepardfaut"/>
    <w:uiPriority w:val="99"/>
    <w:semiHidden/>
    <w:unhideWhenUsed/>
    <w:rsid w:val="00930147"/>
    <w:rPr>
      <w:color w:val="808080"/>
      <w:shd w:val="clear" w:color="auto" w:fill="E6E6E6"/>
    </w:rPr>
  </w:style>
  <w:style w:type="table" w:styleId="Grilledutableau">
    <w:name w:val="Table Grid"/>
    <w:basedOn w:val="TableauNormal"/>
    <w:uiPriority w:val="59"/>
    <w:rsid w:val="00BA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85181"/>
    <w:pPr>
      <w:spacing w:after="0" w:line="240" w:lineRule="auto"/>
    </w:pPr>
    <w:rPr>
      <w:noProof/>
    </w:rPr>
  </w:style>
  <w:style w:type="character" w:customStyle="1" w:styleId="Titre1Car">
    <w:name w:val="Titre 1 Car"/>
    <w:basedOn w:val="Policepardfaut"/>
    <w:link w:val="Titre1"/>
    <w:uiPriority w:val="9"/>
    <w:rsid w:val="004A253D"/>
    <w:rPr>
      <w:rFonts w:asciiTheme="majorHAnsi" w:eastAsiaTheme="majorEastAsia" w:hAnsiTheme="majorHAnsi" w:cstheme="majorBidi"/>
      <w:color w:val="2F5496" w:themeColor="accent1" w:themeShade="BF"/>
      <w:sz w:val="32"/>
      <w:szCs w:val="32"/>
    </w:rPr>
  </w:style>
  <w:style w:type="paragraph" w:customStyle="1" w:styleId="intituldeladelib">
    <w:name w:val="intitulé de la delib"/>
    <w:basedOn w:val="Normal"/>
    <w:rsid w:val="009064F5"/>
    <w:pPr>
      <w:autoSpaceDE w:val="0"/>
      <w:autoSpaceDN w:val="0"/>
      <w:spacing w:after="840"/>
      <w:jc w:val="center"/>
    </w:pPr>
    <w:rPr>
      <w:rFonts w:ascii="Arial" w:eastAsia="Times New Roman" w:hAnsi="Arial" w:cs="Arial"/>
      <w:b/>
      <w:bCs/>
      <w:lang w:eastAsia="fr-FR"/>
    </w:rPr>
  </w:style>
  <w:style w:type="table" w:styleId="Grilleclaire-Accent3">
    <w:name w:val="Light Grid Accent 3"/>
    <w:basedOn w:val="TableauNormal"/>
    <w:uiPriority w:val="62"/>
    <w:rsid w:val="009064F5"/>
    <w:pPr>
      <w:spacing w:after="0" w:line="240" w:lineRule="auto"/>
    </w:pPr>
    <w:rPr>
      <w:rFonts w:eastAsia="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pPr>
      <w:rPr>
        <w:rFonts w:asciiTheme="majorHAnsi" w:eastAsiaTheme="majorEastAsia" w:hAnsiTheme="majorHAnsi" w:cs="Times New Roman"/>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steclaire-Accent3">
    <w:name w:val="Light List Accent 3"/>
    <w:basedOn w:val="TableauNormal"/>
    <w:uiPriority w:val="61"/>
    <w:rsid w:val="009064F5"/>
    <w:pPr>
      <w:spacing w:after="0" w:line="240" w:lineRule="auto"/>
    </w:pPr>
    <w:rPr>
      <w:rFonts w:eastAsia="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lev">
    <w:name w:val="Strong"/>
    <w:basedOn w:val="Policepardfaut"/>
    <w:uiPriority w:val="22"/>
    <w:qFormat/>
    <w:rsid w:val="00796CA8"/>
    <w:rPr>
      <w:b/>
      <w:bCs/>
    </w:rPr>
  </w:style>
  <w:style w:type="paragraph" w:customStyle="1" w:styleId="Default">
    <w:name w:val="Default"/>
    <w:rsid w:val="00A81404"/>
    <w:pPr>
      <w:autoSpaceDE w:val="0"/>
      <w:autoSpaceDN w:val="0"/>
      <w:adjustRightInd w:val="0"/>
      <w:spacing w:after="0" w:line="240" w:lineRule="auto"/>
    </w:pPr>
    <w:rPr>
      <w:rFonts w:ascii="Arial" w:eastAsia="Calibri" w:hAnsi="Arial" w:cs="Arial"/>
      <w:color w:val="000000"/>
      <w:sz w:val="24"/>
      <w:szCs w:val="24"/>
      <w:lang w:eastAsia="fr-FR"/>
    </w:rPr>
  </w:style>
  <w:style w:type="paragraph" w:styleId="En-tte">
    <w:name w:val="header"/>
    <w:basedOn w:val="Normal"/>
    <w:link w:val="En-tteCar"/>
    <w:uiPriority w:val="99"/>
    <w:unhideWhenUsed/>
    <w:rsid w:val="00AF0389"/>
    <w:pPr>
      <w:tabs>
        <w:tab w:val="center" w:pos="4536"/>
        <w:tab w:val="right" w:pos="9072"/>
      </w:tabs>
    </w:pPr>
  </w:style>
  <w:style w:type="character" w:customStyle="1" w:styleId="En-tteCar">
    <w:name w:val="En-tête Car"/>
    <w:basedOn w:val="Policepardfaut"/>
    <w:link w:val="En-tte"/>
    <w:uiPriority w:val="99"/>
    <w:rsid w:val="00AF0389"/>
    <w:rPr>
      <w:rFonts w:ascii="Calibri" w:eastAsia="Calibri" w:hAnsi="Calibri" w:cs="Times New Roman"/>
    </w:rPr>
  </w:style>
  <w:style w:type="paragraph" w:styleId="Pieddepage">
    <w:name w:val="footer"/>
    <w:basedOn w:val="Normal"/>
    <w:link w:val="PieddepageCar"/>
    <w:uiPriority w:val="99"/>
    <w:unhideWhenUsed/>
    <w:rsid w:val="00AF0389"/>
    <w:pPr>
      <w:tabs>
        <w:tab w:val="center" w:pos="4536"/>
        <w:tab w:val="right" w:pos="9072"/>
      </w:tabs>
    </w:pPr>
  </w:style>
  <w:style w:type="character" w:customStyle="1" w:styleId="PieddepageCar">
    <w:name w:val="Pied de page Car"/>
    <w:basedOn w:val="Policepardfaut"/>
    <w:link w:val="Pieddepage"/>
    <w:uiPriority w:val="99"/>
    <w:rsid w:val="00AF0389"/>
    <w:rPr>
      <w:rFonts w:ascii="Calibri" w:eastAsia="Calibri" w:hAnsi="Calibri" w:cs="Times New Roman"/>
    </w:rPr>
  </w:style>
  <w:style w:type="character" w:customStyle="1" w:styleId="ActeCar">
    <w:name w:val="Acte Car"/>
    <w:link w:val="Acte"/>
    <w:locked/>
    <w:rsid w:val="00273D73"/>
  </w:style>
  <w:style w:type="paragraph" w:customStyle="1" w:styleId="Acte">
    <w:name w:val="Acte"/>
    <w:basedOn w:val="Normal"/>
    <w:link w:val="ActeCar"/>
    <w:rsid w:val="00273D73"/>
    <w:pPr>
      <w:autoSpaceDE w:val="0"/>
      <w:autoSpaceDN w:val="0"/>
      <w:ind w:firstLine="567"/>
      <w:jc w:val="both"/>
    </w:pPr>
    <w:rPr>
      <w:rFonts w:asciiTheme="minorHAnsi" w:eastAsiaTheme="minorHAnsi" w:hAnsiTheme="minorHAnsi" w:cstheme="minorBidi"/>
    </w:rPr>
  </w:style>
  <w:style w:type="paragraph" w:customStyle="1" w:styleId="Standard">
    <w:name w:val="Standard"/>
    <w:rsid w:val="00514A13"/>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1242">
      <w:bodyDiv w:val="1"/>
      <w:marLeft w:val="0"/>
      <w:marRight w:val="0"/>
      <w:marTop w:val="0"/>
      <w:marBottom w:val="0"/>
      <w:divBdr>
        <w:top w:val="none" w:sz="0" w:space="0" w:color="auto"/>
        <w:left w:val="none" w:sz="0" w:space="0" w:color="auto"/>
        <w:bottom w:val="none" w:sz="0" w:space="0" w:color="auto"/>
        <w:right w:val="none" w:sz="0" w:space="0" w:color="auto"/>
      </w:divBdr>
    </w:div>
    <w:div w:id="173765424">
      <w:bodyDiv w:val="1"/>
      <w:marLeft w:val="0"/>
      <w:marRight w:val="0"/>
      <w:marTop w:val="0"/>
      <w:marBottom w:val="0"/>
      <w:divBdr>
        <w:top w:val="none" w:sz="0" w:space="0" w:color="auto"/>
        <w:left w:val="none" w:sz="0" w:space="0" w:color="auto"/>
        <w:bottom w:val="none" w:sz="0" w:space="0" w:color="auto"/>
        <w:right w:val="none" w:sz="0" w:space="0" w:color="auto"/>
      </w:divBdr>
    </w:div>
    <w:div w:id="175115123">
      <w:bodyDiv w:val="1"/>
      <w:marLeft w:val="0"/>
      <w:marRight w:val="0"/>
      <w:marTop w:val="0"/>
      <w:marBottom w:val="0"/>
      <w:divBdr>
        <w:top w:val="none" w:sz="0" w:space="0" w:color="auto"/>
        <w:left w:val="none" w:sz="0" w:space="0" w:color="auto"/>
        <w:bottom w:val="none" w:sz="0" w:space="0" w:color="auto"/>
        <w:right w:val="none" w:sz="0" w:space="0" w:color="auto"/>
      </w:divBdr>
    </w:div>
    <w:div w:id="397635378">
      <w:bodyDiv w:val="1"/>
      <w:marLeft w:val="0"/>
      <w:marRight w:val="0"/>
      <w:marTop w:val="0"/>
      <w:marBottom w:val="0"/>
      <w:divBdr>
        <w:top w:val="none" w:sz="0" w:space="0" w:color="auto"/>
        <w:left w:val="none" w:sz="0" w:space="0" w:color="auto"/>
        <w:bottom w:val="none" w:sz="0" w:space="0" w:color="auto"/>
        <w:right w:val="none" w:sz="0" w:space="0" w:color="auto"/>
      </w:divBdr>
    </w:div>
    <w:div w:id="444738557">
      <w:bodyDiv w:val="1"/>
      <w:marLeft w:val="0"/>
      <w:marRight w:val="0"/>
      <w:marTop w:val="0"/>
      <w:marBottom w:val="0"/>
      <w:divBdr>
        <w:top w:val="none" w:sz="0" w:space="0" w:color="auto"/>
        <w:left w:val="none" w:sz="0" w:space="0" w:color="auto"/>
        <w:bottom w:val="none" w:sz="0" w:space="0" w:color="auto"/>
        <w:right w:val="none" w:sz="0" w:space="0" w:color="auto"/>
      </w:divBdr>
    </w:div>
    <w:div w:id="505633268">
      <w:bodyDiv w:val="1"/>
      <w:marLeft w:val="0"/>
      <w:marRight w:val="0"/>
      <w:marTop w:val="0"/>
      <w:marBottom w:val="0"/>
      <w:divBdr>
        <w:top w:val="none" w:sz="0" w:space="0" w:color="auto"/>
        <w:left w:val="none" w:sz="0" w:space="0" w:color="auto"/>
        <w:bottom w:val="none" w:sz="0" w:space="0" w:color="auto"/>
        <w:right w:val="none" w:sz="0" w:space="0" w:color="auto"/>
      </w:divBdr>
    </w:div>
    <w:div w:id="590891751">
      <w:bodyDiv w:val="1"/>
      <w:marLeft w:val="0"/>
      <w:marRight w:val="0"/>
      <w:marTop w:val="0"/>
      <w:marBottom w:val="0"/>
      <w:divBdr>
        <w:top w:val="none" w:sz="0" w:space="0" w:color="auto"/>
        <w:left w:val="none" w:sz="0" w:space="0" w:color="auto"/>
        <w:bottom w:val="none" w:sz="0" w:space="0" w:color="auto"/>
        <w:right w:val="none" w:sz="0" w:space="0" w:color="auto"/>
      </w:divBdr>
      <w:divsChild>
        <w:div w:id="259218914">
          <w:marLeft w:val="547"/>
          <w:marRight w:val="0"/>
          <w:marTop w:val="115"/>
          <w:marBottom w:val="0"/>
          <w:divBdr>
            <w:top w:val="none" w:sz="0" w:space="0" w:color="auto"/>
            <w:left w:val="none" w:sz="0" w:space="0" w:color="auto"/>
            <w:bottom w:val="none" w:sz="0" w:space="0" w:color="auto"/>
            <w:right w:val="none" w:sz="0" w:space="0" w:color="auto"/>
          </w:divBdr>
        </w:div>
        <w:div w:id="1961691699">
          <w:marLeft w:val="547"/>
          <w:marRight w:val="0"/>
          <w:marTop w:val="115"/>
          <w:marBottom w:val="0"/>
          <w:divBdr>
            <w:top w:val="none" w:sz="0" w:space="0" w:color="auto"/>
            <w:left w:val="none" w:sz="0" w:space="0" w:color="auto"/>
            <w:bottom w:val="none" w:sz="0" w:space="0" w:color="auto"/>
            <w:right w:val="none" w:sz="0" w:space="0" w:color="auto"/>
          </w:divBdr>
        </w:div>
        <w:div w:id="1906799429">
          <w:marLeft w:val="547"/>
          <w:marRight w:val="0"/>
          <w:marTop w:val="115"/>
          <w:marBottom w:val="0"/>
          <w:divBdr>
            <w:top w:val="none" w:sz="0" w:space="0" w:color="auto"/>
            <w:left w:val="none" w:sz="0" w:space="0" w:color="auto"/>
            <w:bottom w:val="none" w:sz="0" w:space="0" w:color="auto"/>
            <w:right w:val="none" w:sz="0" w:space="0" w:color="auto"/>
          </w:divBdr>
        </w:div>
        <w:div w:id="1337735233">
          <w:marLeft w:val="547"/>
          <w:marRight w:val="0"/>
          <w:marTop w:val="115"/>
          <w:marBottom w:val="0"/>
          <w:divBdr>
            <w:top w:val="none" w:sz="0" w:space="0" w:color="auto"/>
            <w:left w:val="none" w:sz="0" w:space="0" w:color="auto"/>
            <w:bottom w:val="none" w:sz="0" w:space="0" w:color="auto"/>
            <w:right w:val="none" w:sz="0" w:space="0" w:color="auto"/>
          </w:divBdr>
        </w:div>
        <w:div w:id="495849066">
          <w:marLeft w:val="547"/>
          <w:marRight w:val="0"/>
          <w:marTop w:val="115"/>
          <w:marBottom w:val="0"/>
          <w:divBdr>
            <w:top w:val="none" w:sz="0" w:space="0" w:color="auto"/>
            <w:left w:val="none" w:sz="0" w:space="0" w:color="auto"/>
            <w:bottom w:val="none" w:sz="0" w:space="0" w:color="auto"/>
            <w:right w:val="none" w:sz="0" w:space="0" w:color="auto"/>
          </w:divBdr>
        </w:div>
        <w:div w:id="1239560123">
          <w:marLeft w:val="547"/>
          <w:marRight w:val="0"/>
          <w:marTop w:val="115"/>
          <w:marBottom w:val="0"/>
          <w:divBdr>
            <w:top w:val="none" w:sz="0" w:space="0" w:color="auto"/>
            <w:left w:val="none" w:sz="0" w:space="0" w:color="auto"/>
            <w:bottom w:val="none" w:sz="0" w:space="0" w:color="auto"/>
            <w:right w:val="none" w:sz="0" w:space="0" w:color="auto"/>
          </w:divBdr>
        </w:div>
      </w:divsChild>
    </w:div>
    <w:div w:id="606041784">
      <w:bodyDiv w:val="1"/>
      <w:marLeft w:val="0"/>
      <w:marRight w:val="0"/>
      <w:marTop w:val="0"/>
      <w:marBottom w:val="0"/>
      <w:divBdr>
        <w:top w:val="none" w:sz="0" w:space="0" w:color="auto"/>
        <w:left w:val="none" w:sz="0" w:space="0" w:color="auto"/>
        <w:bottom w:val="none" w:sz="0" w:space="0" w:color="auto"/>
        <w:right w:val="none" w:sz="0" w:space="0" w:color="auto"/>
      </w:divBdr>
    </w:div>
    <w:div w:id="643394781">
      <w:bodyDiv w:val="1"/>
      <w:marLeft w:val="0"/>
      <w:marRight w:val="0"/>
      <w:marTop w:val="0"/>
      <w:marBottom w:val="0"/>
      <w:divBdr>
        <w:top w:val="none" w:sz="0" w:space="0" w:color="auto"/>
        <w:left w:val="none" w:sz="0" w:space="0" w:color="auto"/>
        <w:bottom w:val="none" w:sz="0" w:space="0" w:color="auto"/>
        <w:right w:val="none" w:sz="0" w:space="0" w:color="auto"/>
      </w:divBdr>
    </w:div>
    <w:div w:id="736974449">
      <w:bodyDiv w:val="1"/>
      <w:marLeft w:val="0"/>
      <w:marRight w:val="0"/>
      <w:marTop w:val="0"/>
      <w:marBottom w:val="0"/>
      <w:divBdr>
        <w:top w:val="none" w:sz="0" w:space="0" w:color="auto"/>
        <w:left w:val="none" w:sz="0" w:space="0" w:color="auto"/>
        <w:bottom w:val="none" w:sz="0" w:space="0" w:color="auto"/>
        <w:right w:val="none" w:sz="0" w:space="0" w:color="auto"/>
      </w:divBdr>
    </w:div>
    <w:div w:id="820540868">
      <w:bodyDiv w:val="1"/>
      <w:marLeft w:val="0"/>
      <w:marRight w:val="0"/>
      <w:marTop w:val="0"/>
      <w:marBottom w:val="0"/>
      <w:divBdr>
        <w:top w:val="none" w:sz="0" w:space="0" w:color="auto"/>
        <w:left w:val="none" w:sz="0" w:space="0" w:color="auto"/>
        <w:bottom w:val="none" w:sz="0" w:space="0" w:color="auto"/>
        <w:right w:val="none" w:sz="0" w:space="0" w:color="auto"/>
      </w:divBdr>
      <w:divsChild>
        <w:div w:id="676468618">
          <w:marLeft w:val="0"/>
          <w:marRight w:val="0"/>
          <w:marTop w:val="0"/>
          <w:marBottom w:val="0"/>
          <w:divBdr>
            <w:top w:val="none" w:sz="0" w:space="0" w:color="auto"/>
            <w:left w:val="none" w:sz="0" w:space="0" w:color="auto"/>
            <w:bottom w:val="none" w:sz="0" w:space="0" w:color="auto"/>
            <w:right w:val="none" w:sz="0" w:space="0" w:color="auto"/>
          </w:divBdr>
        </w:div>
        <w:div w:id="614409198">
          <w:marLeft w:val="0"/>
          <w:marRight w:val="0"/>
          <w:marTop w:val="0"/>
          <w:marBottom w:val="0"/>
          <w:divBdr>
            <w:top w:val="none" w:sz="0" w:space="0" w:color="auto"/>
            <w:left w:val="none" w:sz="0" w:space="0" w:color="auto"/>
            <w:bottom w:val="none" w:sz="0" w:space="0" w:color="auto"/>
            <w:right w:val="none" w:sz="0" w:space="0" w:color="auto"/>
          </w:divBdr>
        </w:div>
        <w:div w:id="2128426188">
          <w:marLeft w:val="0"/>
          <w:marRight w:val="0"/>
          <w:marTop w:val="0"/>
          <w:marBottom w:val="0"/>
          <w:divBdr>
            <w:top w:val="none" w:sz="0" w:space="0" w:color="auto"/>
            <w:left w:val="none" w:sz="0" w:space="0" w:color="auto"/>
            <w:bottom w:val="none" w:sz="0" w:space="0" w:color="auto"/>
            <w:right w:val="none" w:sz="0" w:space="0" w:color="auto"/>
          </w:divBdr>
        </w:div>
        <w:div w:id="389814771">
          <w:marLeft w:val="0"/>
          <w:marRight w:val="0"/>
          <w:marTop w:val="0"/>
          <w:marBottom w:val="0"/>
          <w:divBdr>
            <w:top w:val="none" w:sz="0" w:space="0" w:color="auto"/>
            <w:left w:val="none" w:sz="0" w:space="0" w:color="auto"/>
            <w:bottom w:val="none" w:sz="0" w:space="0" w:color="auto"/>
            <w:right w:val="none" w:sz="0" w:space="0" w:color="auto"/>
          </w:divBdr>
        </w:div>
        <w:div w:id="104465668">
          <w:marLeft w:val="0"/>
          <w:marRight w:val="0"/>
          <w:marTop w:val="0"/>
          <w:marBottom w:val="0"/>
          <w:divBdr>
            <w:top w:val="none" w:sz="0" w:space="0" w:color="auto"/>
            <w:left w:val="none" w:sz="0" w:space="0" w:color="auto"/>
            <w:bottom w:val="none" w:sz="0" w:space="0" w:color="auto"/>
            <w:right w:val="none" w:sz="0" w:space="0" w:color="auto"/>
          </w:divBdr>
        </w:div>
        <w:div w:id="1817994806">
          <w:marLeft w:val="0"/>
          <w:marRight w:val="0"/>
          <w:marTop w:val="0"/>
          <w:marBottom w:val="0"/>
          <w:divBdr>
            <w:top w:val="none" w:sz="0" w:space="0" w:color="auto"/>
            <w:left w:val="none" w:sz="0" w:space="0" w:color="auto"/>
            <w:bottom w:val="none" w:sz="0" w:space="0" w:color="auto"/>
            <w:right w:val="none" w:sz="0" w:space="0" w:color="auto"/>
          </w:divBdr>
        </w:div>
        <w:div w:id="1539968777">
          <w:marLeft w:val="0"/>
          <w:marRight w:val="0"/>
          <w:marTop w:val="0"/>
          <w:marBottom w:val="0"/>
          <w:divBdr>
            <w:top w:val="none" w:sz="0" w:space="0" w:color="auto"/>
            <w:left w:val="none" w:sz="0" w:space="0" w:color="auto"/>
            <w:bottom w:val="none" w:sz="0" w:space="0" w:color="auto"/>
            <w:right w:val="none" w:sz="0" w:space="0" w:color="auto"/>
          </w:divBdr>
        </w:div>
        <w:div w:id="1801338954">
          <w:marLeft w:val="0"/>
          <w:marRight w:val="0"/>
          <w:marTop w:val="0"/>
          <w:marBottom w:val="0"/>
          <w:divBdr>
            <w:top w:val="none" w:sz="0" w:space="0" w:color="auto"/>
            <w:left w:val="none" w:sz="0" w:space="0" w:color="auto"/>
            <w:bottom w:val="none" w:sz="0" w:space="0" w:color="auto"/>
            <w:right w:val="none" w:sz="0" w:space="0" w:color="auto"/>
          </w:divBdr>
        </w:div>
        <w:div w:id="1633485201">
          <w:marLeft w:val="0"/>
          <w:marRight w:val="0"/>
          <w:marTop w:val="0"/>
          <w:marBottom w:val="0"/>
          <w:divBdr>
            <w:top w:val="none" w:sz="0" w:space="0" w:color="auto"/>
            <w:left w:val="none" w:sz="0" w:space="0" w:color="auto"/>
            <w:bottom w:val="none" w:sz="0" w:space="0" w:color="auto"/>
            <w:right w:val="none" w:sz="0" w:space="0" w:color="auto"/>
          </w:divBdr>
        </w:div>
        <w:div w:id="649991077">
          <w:marLeft w:val="0"/>
          <w:marRight w:val="0"/>
          <w:marTop w:val="0"/>
          <w:marBottom w:val="0"/>
          <w:divBdr>
            <w:top w:val="none" w:sz="0" w:space="0" w:color="auto"/>
            <w:left w:val="none" w:sz="0" w:space="0" w:color="auto"/>
            <w:bottom w:val="none" w:sz="0" w:space="0" w:color="auto"/>
            <w:right w:val="none" w:sz="0" w:space="0" w:color="auto"/>
          </w:divBdr>
        </w:div>
        <w:div w:id="675887979">
          <w:marLeft w:val="0"/>
          <w:marRight w:val="0"/>
          <w:marTop w:val="0"/>
          <w:marBottom w:val="0"/>
          <w:divBdr>
            <w:top w:val="none" w:sz="0" w:space="0" w:color="auto"/>
            <w:left w:val="none" w:sz="0" w:space="0" w:color="auto"/>
            <w:bottom w:val="none" w:sz="0" w:space="0" w:color="auto"/>
            <w:right w:val="none" w:sz="0" w:space="0" w:color="auto"/>
          </w:divBdr>
        </w:div>
        <w:div w:id="496961721">
          <w:marLeft w:val="0"/>
          <w:marRight w:val="0"/>
          <w:marTop w:val="0"/>
          <w:marBottom w:val="0"/>
          <w:divBdr>
            <w:top w:val="none" w:sz="0" w:space="0" w:color="auto"/>
            <w:left w:val="none" w:sz="0" w:space="0" w:color="auto"/>
            <w:bottom w:val="none" w:sz="0" w:space="0" w:color="auto"/>
            <w:right w:val="none" w:sz="0" w:space="0" w:color="auto"/>
          </w:divBdr>
        </w:div>
        <w:div w:id="633560690">
          <w:marLeft w:val="0"/>
          <w:marRight w:val="0"/>
          <w:marTop w:val="0"/>
          <w:marBottom w:val="0"/>
          <w:divBdr>
            <w:top w:val="none" w:sz="0" w:space="0" w:color="auto"/>
            <w:left w:val="none" w:sz="0" w:space="0" w:color="auto"/>
            <w:bottom w:val="none" w:sz="0" w:space="0" w:color="auto"/>
            <w:right w:val="none" w:sz="0" w:space="0" w:color="auto"/>
          </w:divBdr>
        </w:div>
        <w:div w:id="1753157687">
          <w:marLeft w:val="0"/>
          <w:marRight w:val="0"/>
          <w:marTop w:val="0"/>
          <w:marBottom w:val="0"/>
          <w:divBdr>
            <w:top w:val="none" w:sz="0" w:space="0" w:color="auto"/>
            <w:left w:val="none" w:sz="0" w:space="0" w:color="auto"/>
            <w:bottom w:val="none" w:sz="0" w:space="0" w:color="auto"/>
            <w:right w:val="none" w:sz="0" w:space="0" w:color="auto"/>
          </w:divBdr>
        </w:div>
        <w:div w:id="368267758">
          <w:marLeft w:val="0"/>
          <w:marRight w:val="0"/>
          <w:marTop w:val="0"/>
          <w:marBottom w:val="0"/>
          <w:divBdr>
            <w:top w:val="none" w:sz="0" w:space="0" w:color="auto"/>
            <w:left w:val="none" w:sz="0" w:space="0" w:color="auto"/>
            <w:bottom w:val="none" w:sz="0" w:space="0" w:color="auto"/>
            <w:right w:val="none" w:sz="0" w:space="0" w:color="auto"/>
          </w:divBdr>
        </w:div>
        <w:div w:id="1258174112">
          <w:marLeft w:val="0"/>
          <w:marRight w:val="0"/>
          <w:marTop w:val="0"/>
          <w:marBottom w:val="0"/>
          <w:divBdr>
            <w:top w:val="none" w:sz="0" w:space="0" w:color="auto"/>
            <w:left w:val="none" w:sz="0" w:space="0" w:color="auto"/>
            <w:bottom w:val="none" w:sz="0" w:space="0" w:color="auto"/>
            <w:right w:val="none" w:sz="0" w:space="0" w:color="auto"/>
          </w:divBdr>
        </w:div>
        <w:div w:id="982124934">
          <w:marLeft w:val="0"/>
          <w:marRight w:val="0"/>
          <w:marTop w:val="0"/>
          <w:marBottom w:val="0"/>
          <w:divBdr>
            <w:top w:val="none" w:sz="0" w:space="0" w:color="auto"/>
            <w:left w:val="none" w:sz="0" w:space="0" w:color="auto"/>
            <w:bottom w:val="none" w:sz="0" w:space="0" w:color="auto"/>
            <w:right w:val="none" w:sz="0" w:space="0" w:color="auto"/>
          </w:divBdr>
        </w:div>
        <w:div w:id="1975601595">
          <w:marLeft w:val="0"/>
          <w:marRight w:val="0"/>
          <w:marTop w:val="0"/>
          <w:marBottom w:val="0"/>
          <w:divBdr>
            <w:top w:val="none" w:sz="0" w:space="0" w:color="auto"/>
            <w:left w:val="none" w:sz="0" w:space="0" w:color="auto"/>
            <w:bottom w:val="none" w:sz="0" w:space="0" w:color="auto"/>
            <w:right w:val="none" w:sz="0" w:space="0" w:color="auto"/>
          </w:divBdr>
        </w:div>
        <w:div w:id="767387056">
          <w:marLeft w:val="0"/>
          <w:marRight w:val="0"/>
          <w:marTop w:val="0"/>
          <w:marBottom w:val="0"/>
          <w:divBdr>
            <w:top w:val="none" w:sz="0" w:space="0" w:color="auto"/>
            <w:left w:val="none" w:sz="0" w:space="0" w:color="auto"/>
            <w:bottom w:val="none" w:sz="0" w:space="0" w:color="auto"/>
            <w:right w:val="none" w:sz="0" w:space="0" w:color="auto"/>
          </w:divBdr>
        </w:div>
        <w:div w:id="1135955049">
          <w:marLeft w:val="0"/>
          <w:marRight w:val="0"/>
          <w:marTop w:val="0"/>
          <w:marBottom w:val="0"/>
          <w:divBdr>
            <w:top w:val="none" w:sz="0" w:space="0" w:color="auto"/>
            <w:left w:val="none" w:sz="0" w:space="0" w:color="auto"/>
            <w:bottom w:val="none" w:sz="0" w:space="0" w:color="auto"/>
            <w:right w:val="none" w:sz="0" w:space="0" w:color="auto"/>
          </w:divBdr>
        </w:div>
        <w:div w:id="1921404884">
          <w:marLeft w:val="0"/>
          <w:marRight w:val="0"/>
          <w:marTop w:val="0"/>
          <w:marBottom w:val="0"/>
          <w:divBdr>
            <w:top w:val="none" w:sz="0" w:space="0" w:color="auto"/>
            <w:left w:val="none" w:sz="0" w:space="0" w:color="auto"/>
            <w:bottom w:val="none" w:sz="0" w:space="0" w:color="auto"/>
            <w:right w:val="none" w:sz="0" w:space="0" w:color="auto"/>
          </w:divBdr>
        </w:div>
        <w:div w:id="352151882">
          <w:marLeft w:val="0"/>
          <w:marRight w:val="0"/>
          <w:marTop w:val="0"/>
          <w:marBottom w:val="0"/>
          <w:divBdr>
            <w:top w:val="none" w:sz="0" w:space="0" w:color="auto"/>
            <w:left w:val="none" w:sz="0" w:space="0" w:color="auto"/>
            <w:bottom w:val="none" w:sz="0" w:space="0" w:color="auto"/>
            <w:right w:val="none" w:sz="0" w:space="0" w:color="auto"/>
          </w:divBdr>
        </w:div>
        <w:div w:id="1760060518">
          <w:marLeft w:val="0"/>
          <w:marRight w:val="0"/>
          <w:marTop w:val="0"/>
          <w:marBottom w:val="0"/>
          <w:divBdr>
            <w:top w:val="none" w:sz="0" w:space="0" w:color="auto"/>
            <w:left w:val="none" w:sz="0" w:space="0" w:color="auto"/>
            <w:bottom w:val="none" w:sz="0" w:space="0" w:color="auto"/>
            <w:right w:val="none" w:sz="0" w:space="0" w:color="auto"/>
          </w:divBdr>
        </w:div>
        <w:div w:id="819620157">
          <w:marLeft w:val="0"/>
          <w:marRight w:val="0"/>
          <w:marTop w:val="0"/>
          <w:marBottom w:val="0"/>
          <w:divBdr>
            <w:top w:val="none" w:sz="0" w:space="0" w:color="auto"/>
            <w:left w:val="none" w:sz="0" w:space="0" w:color="auto"/>
            <w:bottom w:val="none" w:sz="0" w:space="0" w:color="auto"/>
            <w:right w:val="none" w:sz="0" w:space="0" w:color="auto"/>
          </w:divBdr>
        </w:div>
        <w:div w:id="1997800734">
          <w:marLeft w:val="0"/>
          <w:marRight w:val="0"/>
          <w:marTop w:val="0"/>
          <w:marBottom w:val="0"/>
          <w:divBdr>
            <w:top w:val="none" w:sz="0" w:space="0" w:color="auto"/>
            <w:left w:val="none" w:sz="0" w:space="0" w:color="auto"/>
            <w:bottom w:val="none" w:sz="0" w:space="0" w:color="auto"/>
            <w:right w:val="none" w:sz="0" w:space="0" w:color="auto"/>
          </w:divBdr>
        </w:div>
        <w:div w:id="1572159583">
          <w:marLeft w:val="0"/>
          <w:marRight w:val="0"/>
          <w:marTop w:val="0"/>
          <w:marBottom w:val="0"/>
          <w:divBdr>
            <w:top w:val="none" w:sz="0" w:space="0" w:color="auto"/>
            <w:left w:val="none" w:sz="0" w:space="0" w:color="auto"/>
            <w:bottom w:val="none" w:sz="0" w:space="0" w:color="auto"/>
            <w:right w:val="none" w:sz="0" w:space="0" w:color="auto"/>
          </w:divBdr>
        </w:div>
        <w:div w:id="81269951">
          <w:marLeft w:val="0"/>
          <w:marRight w:val="0"/>
          <w:marTop w:val="0"/>
          <w:marBottom w:val="0"/>
          <w:divBdr>
            <w:top w:val="none" w:sz="0" w:space="0" w:color="auto"/>
            <w:left w:val="none" w:sz="0" w:space="0" w:color="auto"/>
            <w:bottom w:val="none" w:sz="0" w:space="0" w:color="auto"/>
            <w:right w:val="none" w:sz="0" w:space="0" w:color="auto"/>
          </w:divBdr>
        </w:div>
        <w:div w:id="17246241">
          <w:marLeft w:val="0"/>
          <w:marRight w:val="0"/>
          <w:marTop w:val="0"/>
          <w:marBottom w:val="0"/>
          <w:divBdr>
            <w:top w:val="none" w:sz="0" w:space="0" w:color="auto"/>
            <w:left w:val="none" w:sz="0" w:space="0" w:color="auto"/>
            <w:bottom w:val="none" w:sz="0" w:space="0" w:color="auto"/>
            <w:right w:val="none" w:sz="0" w:space="0" w:color="auto"/>
          </w:divBdr>
        </w:div>
        <w:div w:id="146554664">
          <w:marLeft w:val="0"/>
          <w:marRight w:val="0"/>
          <w:marTop w:val="0"/>
          <w:marBottom w:val="0"/>
          <w:divBdr>
            <w:top w:val="none" w:sz="0" w:space="0" w:color="auto"/>
            <w:left w:val="none" w:sz="0" w:space="0" w:color="auto"/>
            <w:bottom w:val="none" w:sz="0" w:space="0" w:color="auto"/>
            <w:right w:val="none" w:sz="0" w:space="0" w:color="auto"/>
          </w:divBdr>
        </w:div>
        <w:div w:id="1820993648">
          <w:marLeft w:val="0"/>
          <w:marRight w:val="0"/>
          <w:marTop w:val="0"/>
          <w:marBottom w:val="0"/>
          <w:divBdr>
            <w:top w:val="none" w:sz="0" w:space="0" w:color="auto"/>
            <w:left w:val="none" w:sz="0" w:space="0" w:color="auto"/>
            <w:bottom w:val="none" w:sz="0" w:space="0" w:color="auto"/>
            <w:right w:val="none" w:sz="0" w:space="0" w:color="auto"/>
          </w:divBdr>
        </w:div>
        <w:div w:id="1969776963">
          <w:marLeft w:val="0"/>
          <w:marRight w:val="0"/>
          <w:marTop w:val="0"/>
          <w:marBottom w:val="0"/>
          <w:divBdr>
            <w:top w:val="none" w:sz="0" w:space="0" w:color="auto"/>
            <w:left w:val="none" w:sz="0" w:space="0" w:color="auto"/>
            <w:bottom w:val="none" w:sz="0" w:space="0" w:color="auto"/>
            <w:right w:val="none" w:sz="0" w:space="0" w:color="auto"/>
          </w:divBdr>
        </w:div>
        <w:div w:id="1750348747">
          <w:marLeft w:val="0"/>
          <w:marRight w:val="0"/>
          <w:marTop w:val="0"/>
          <w:marBottom w:val="0"/>
          <w:divBdr>
            <w:top w:val="none" w:sz="0" w:space="0" w:color="auto"/>
            <w:left w:val="none" w:sz="0" w:space="0" w:color="auto"/>
            <w:bottom w:val="none" w:sz="0" w:space="0" w:color="auto"/>
            <w:right w:val="none" w:sz="0" w:space="0" w:color="auto"/>
          </w:divBdr>
        </w:div>
        <w:div w:id="209000200">
          <w:marLeft w:val="0"/>
          <w:marRight w:val="0"/>
          <w:marTop w:val="0"/>
          <w:marBottom w:val="0"/>
          <w:divBdr>
            <w:top w:val="none" w:sz="0" w:space="0" w:color="auto"/>
            <w:left w:val="none" w:sz="0" w:space="0" w:color="auto"/>
            <w:bottom w:val="none" w:sz="0" w:space="0" w:color="auto"/>
            <w:right w:val="none" w:sz="0" w:space="0" w:color="auto"/>
          </w:divBdr>
        </w:div>
        <w:div w:id="251477611">
          <w:marLeft w:val="0"/>
          <w:marRight w:val="0"/>
          <w:marTop w:val="0"/>
          <w:marBottom w:val="0"/>
          <w:divBdr>
            <w:top w:val="none" w:sz="0" w:space="0" w:color="auto"/>
            <w:left w:val="none" w:sz="0" w:space="0" w:color="auto"/>
            <w:bottom w:val="none" w:sz="0" w:space="0" w:color="auto"/>
            <w:right w:val="none" w:sz="0" w:space="0" w:color="auto"/>
          </w:divBdr>
        </w:div>
        <w:div w:id="661127646">
          <w:marLeft w:val="0"/>
          <w:marRight w:val="0"/>
          <w:marTop w:val="0"/>
          <w:marBottom w:val="0"/>
          <w:divBdr>
            <w:top w:val="none" w:sz="0" w:space="0" w:color="auto"/>
            <w:left w:val="none" w:sz="0" w:space="0" w:color="auto"/>
            <w:bottom w:val="none" w:sz="0" w:space="0" w:color="auto"/>
            <w:right w:val="none" w:sz="0" w:space="0" w:color="auto"/>
          </w:divBdr>
        </w:div>
      </w:divsChild>
    </w:div>
    <w:div w:id="841241581">
      <w:bodyDiv w:val="1"/>
      <w:marLeft w:val="0"/>
      <w:marRight w:val="0"/>
      <w:marTop w:val="0"/>
      <w:marBottom w:val="0"/>
      <w:divBdr>
        <w:top w:val="none" w:sz="0" w:space="0" w:color="auto"/>
        <w:left w:val="none" w:sz="0" w:space="0" w:color="auto"/>
        <w:bottom w:val="none" w:sz="0" w:space="0" w:color="auto"/>
        <w:right w:val="none" w:sz="0" w:space="0" w:color="auto"/>
      </w:divBdr>
    </w:div>
    <w:div w:id="843781795">
      <w:bodyDiv w:val="1"/>
      <w:marLeft w:val="0"/>
      <w:marRight w:val="0"/>
      <w:marTop w:val="0"/>
      <w:marBottom w:val="0"/>
      <w:divBdr>
        <w:top w:val="none" w:sz="0" w:space="0" w:color="auto"/>
        <w:left w:val="none" w:sz="0" w:space="0" w:color="auto"/>
        <w:bottom w:val="none" w:sz="0" w:space="0" w:color="auto"/>
        <w:right w:val="none" w:sz="0" w:space="0" w:color="auto"/>
      </w:divBdr>
    </w:div>
    <w:div w:id="868957951">
      <w:bodyDiv w:val="1"/>
      <w:marLeft w:val="0"/>
      <w:marRight w:val="0"/>
      <w:marTop w:val="0"/>
      <w:marBottom w:val="0"/>
      <w:divBdr>
        <w:top w:val="none" w:sz="0" w:space="0" w:color="auto"/>
        <w:left w:val="none" w:sz="0" w:space="0" w:color="auto"/>
        <w:bottom w:val="none" w:sz="0" w:space="0" w:color="auto"/>
        <w:right w:val="none" w:sz="0" w:space="0" w:color="auto"/>
      </w:divBdr>
    </w:div>
    <w:div w:id="1163544449">
      <w:bodyDiv w:val="1"/>
      <w:marLeft w:val="0"/>
      <w:marRight w:val="0"/>
      <w:marTop w:val="0"/>
      <w:marBottom w:val="0"/>
      <w:divBdr>
        <w:top w:val="none" w:sz="0" w:space="0" w:color="auto"/>
        <w:left w:val="none" w:sz="0" w:space="0" w:color="auto"/>
        <w:bottom w:val="none" w:sz="0" w:space="0" w:color="auto"/>
        <w:right w:val="none" w:sz="0" w:space="0" w:color="auto"/>
      </w:divBdr>
    </w:div>
    <w:div w:id="1364792711">
      <w:bodyDiv w:val="1"/>
      <w:marLeft w:val="0"/>
      <w:marRight w:val="0"/>
      <w:marTop w:val="0"/>
      <w:marBottom w:val="0"/>
      <w:divBdr>
        <w:top w:val="none" w:sz="0" w:space="0" w:color="auto"/>
        <w:left w:val="none" w:sz="0" w:space="0" w:color="auto"/>
        <w:bottom w:val="none" w:sz="0" w:space="0" w:color="auto"/>
        <w:right w:val="none" w:sz="0" w:space="0" w:color="auto"/>
      </w:divBdr>
    </w:div>
    <w:div w:id="1371030915">
      <w:bodyDiv w:val="1"/>
      <w:marLeft w:val="0"/>
      <w:marRight w:val="0"/>
      <w:marTop w:val="0"/>
      <w:marBottom w:val="0"/>
      <w:divBdr>
        <w:top w:val="none" w:sz="0" w:space="0" w:color="auto"/>
        <w:left w:val="none" w:sz="0" w:space="0" w:color="auto"/>
        <w:bottom w:val="none" w:sz="0" w:space="0" w:color="auto"/>
        <w:right w:val="none" w:sz="0" w:space="0" w:color="auto"/>
      </w:divBdr>
    </w:div>
    <w:div w:id="1387141283">
      <w:bodyDiv w:val="1"/>
      <w:marLeft w:val="0"/>
      <w:marRight w:val="0"/>
      <w:marTop w:val="0"/>
      <w:marBottom w:val="0"/>
      <w:divBdr>
        <w:top w:val="none" w:sz="0" w:space="0" w:color="auto"/>
        <w:left w:val="none" w:sz="0" w:space="0" w:color="auto"/>
        <w:bottom w:val="none" w:sz="0" w:space="0" w:color="auto"/>
        <w:right w:val="none" w:sz="0" w:space="0" w:color="auto"/>
      </w:divBdr>
    </w:div>
    <w:div w:id="1413890397">
      <w:bodyDiv w:val="1"/>
      <w:marLeft w:val="0"/>
      <w:marRight w:val="0"/>
      <w:marTop w:val="0"/>
      <w:marBottom w:val="0"/>
      <w:divBdr>
        <w:top w:val="none" w:sz="0" w:space="0" w:color="auto"/>
        <w:left w:val="none" w:sz="0" w:space="0" w:color="auto"/>
        <w:bottom w:val="none" w:sz="0" w:space="0" w:color="auto"/>
        <w:right w:val="none" w:sz="0" w:space="0" w:color="auto"/>
      </w:divBdr>
    </w:div>
    <w:div w:id="1437285436">
      <w:bodyDiv w:val="1"/>
      <w:marLeft w:val="0"/>
      <w:marRight w:val="0"/>
      <w:marTop w:val="0"/>
      <w:marBottom w:val="0"/>
      <w:divBdr>
        <w:top w:val="none" w:sz="0" w:space="0" w:color="auto"/>
        <w:left w:val="none" w:sz="0" w:space="0" w:color="auto"/>
        <w:bottom w:val="none" w:sz="0" w:space="0" w:color="auto"/>
        <w:right w:val="none" w:sz="0" w:space="0" w:color="auto"/>
      </w:divBdr>
    </w:div>
    <w:div w:id="1525634226">
      <w:bodyDiv w:val="1"/>
      <w:marLeft w:val="0"/>
      <w:marRight w:val="0"/>
      <w:marTop w:val="0"/>
      <w:marBottom w:val="0"/>
      <w:divBdr>
        <w:top w:val="none" w:sz="0" w:space="0" w:color="auto"/>
        <w:left w:val="none" w:sz="0" w:space="0" w:color="auto"/>
        <w:bottom w:val="none" w:sz="0" w:space="0" w:color="auto"/>
        <w:right w:val="none" w:sz="0" w:space="0" w:color="auto"/>
      </w:divBdr>
    </w:div>
    <w:div w:id="1560748506">
      <w:bodyDiv w:val="1"/>
      <w:marLeft w:val="0"/>
      <w:marRight w:val="0"/>
      <w:marTop w:val="0"/>
      <w:marBottom w:val="0"/>
      <w:divBdr>
        <w:top w:val="none" w:sz="0" w:space="0" w:color="auto"/>
        <w:left w:val="none" w:sz="0" w:space="0" w:color="auto"/>
        <w:bottom w:val="none" w:sz="0" w:space="0" w:color="auto"/>
        <w:right w:val="none" w:sz="0" w:space="0" w:color="auto"/>
      </w:divBdr>
    </w:div>
    <w:div w:id="1617172901">
      <w:bodyDiv w:val="1"/>
      <w:marLeft w:val="0"/>
      <w:marRight w:val="0"/>
      <w:marTop w:val="0"/>
      <w:marBottom w:val="0"/>
      <w:divBdr>
        <w:top w:val="none" w:sz="0" w:space="0" w:color="auto"/>
        <w:left w:val="none" w:sz="0" w:space="0" w:color="auto"/>
        <w:bottom w:val="none" w:sz="0" w:space="0" w:color="auto"/>
        <w:right w:val="none" w:sz="0" w:space="0" w:color="auto"/>
      </w:divBdr>
    </w:div>
    <w:div w:id="1623726938">
      <w:bodyDiv w:val="1"/>
      <w:marLeft w:val="0"/>
      <w:marRight w:val="0"/>
      <w:marTop w:val="0"/>
      <w:marBottom w:val="0"/>
      <w:divBdr>
        <w:top w:val="none" w:sz="0" w:space="0" w:color="auto"/>
        <w:left w:val="none" w:sz="0" w:space="0" w:color="auto"/>
        <w:bottom w:val="none" w:sz="0" w:space="0" w:color="auto"/>
        <w:right w:val="none" w:sz="0" w:space="0" w:color="auto"/>
      </w:divBdr>
    </w:div>
    <w:div w:id="1674334558">
      <w:bodyDiv w:val="1"/>
      <w:marLeft w:val="0"/>
      <w:marRight w:val="0"/>
      <w:marTop w:val="0"/>
      <w:marBottom w:val="0"/>
      <w:divBdr>
        <w:top w:val="none" w:sz="0" w:space="0" w:color="auto"/>
        <w:left w:val="none" w:sz="0" w:space="0" w:color="auto"/>
        <w:bottom w:val="none" w:sz="0" w:space="0" w:color="auto"/>
        <w:right w:val="none" w:sz="0" w:space="0" w:color="auto"/>
      </w:divBdr>
    </w:div>
    <w:div w:id="1870944694">
      <w:bodyDiv w:val="1"/>
      <w:marLeft w:val="0"/>
      <w:marRight w:val="0"/>
      <w:marTop w:val="0"/>
      <w:marBottom w:val="0"/>
      <w:divBdr>
        <w:top w:val="none" w:sz="0" w:space="0" w:color="auto"/>
        <w:left w:val="none" w:sz="0" w:space="0" w:color="auto"/>
        <w:bottom w:val="none" w:sz="0" w:space="0" w:color="auto"/>
        <w:right w:val="none" w:sz="0" w:space="0" w:color="auto"/>
      </w:divBdr>
      <w:divsChild>
        <w:div w:id="1799181825">
          <w:marLeft w:val="0"/>
          <w:marRight w:val="0"/>
          <w:marTop w:val="0"/>
          <w:marBottom w:val="0"/>
          <w:divBdr>
            <w:top w:val="none" w:sz="0" w:space="0" w:color="auto"/>
            <w:left w:val="none" w:sz="0" w:space="0" w:color="auto"/>
            <w:bottom w:val="none" w:sz="0" w:space="0" w:color="auto"/>
            <w:right w:val="none" w:sz="0" w:space="0" w:color="auto"/>
          </w:divBdr>
        </w:div>
        <w:div w:id="70583644">
          <w:marLeft w:val="0"/>
          <w:marRight w:val="0"/>
          <w:marTop w:val="0"/>
          <w:marBottom w:val="0"/>
          <w:divBdr>
            <w:top w:val="none" w:sz="0" w:space="0" w:color="auto"/>
            <w:left w:val="none" w:sz="0" w:space="0" w:color="auto"/>
            <w:bottom w:val="none" w:sz="0" w:space="0" w:color="auto"/>
            <w:right w:val="none" w:sz="0" w:space="0" w:color="auto"/>
          </w:divBdr>
        </w:div>
        <w:div w:id="632753166">
          <w:marLeft w:val="0"/>
          <w:marRight w:val="0"/>
          <w:marTop w:val="0"/>
          <w:marBottom w:val="0"/>
          <w:divBdr>
            <w:top w:val="none" w:sz="0" w:space="0" w:color="auto"/>
            <w:left w:val="none" w:sz="0" w:space="0" w:color="auto"/>
            <w:bottom w:val="none" w:sz="0" w:space="0" w:color="auto"/>
            <w:right w:val="none" w:sz="0" w:space="0" w:color="auto"/>
          </w:divBdr>
        </w:div>
      </w:divsChild>
    </w:div>
    <w:div w:id="1913731483">
      <w:bodyDiv w:val="1"/>
      <w:marLeft w:val="0"/>
      <w:marRight w:val="0"/>
      <w:marTop w:val="0"/>
      <w:marBottom w:val="0"/>
      <w:divBdr>
        <w:top w:val="none" w:sz="0" w:space="0" w:color="auto"/>
        <w:left w:val="none" w:sz="0" w:space="0" w:color="auto"/>
        <w:bottom w:val="none" w:sz="0" w:space="0" w:color="auto"/>
        <w:right w:val="none" w:sz="0" w:space="0" w:color="auto"/>
      </w:divBdr>
    </w:div>
    <w:div w:id="1929803146">
      <w:bodyDiv w:val="1"/>
      <w:marLeft w:val="0"/>
      <w:marRight w:val="0"/>
      <w:marTop w:val="0"/>
      <w:marBottom w:val="0"/>
      <w:divBdr>
        <w:top w:val="none" w:sz="0" w:space="0" w:color="auto"/>
        <w:left w:val="none" w:sz="0" w:space="0" w:color="auto"/>
        <w:bottom w:val="none" w:sz="0" w:space="0" w:color="auto"/>
        <w:right w:val="none" w:sz="0" w:space="0" w:color="auto"/>
      </w:divBdr>
    </w:div>
    <w:div w:id="1968661308">
      <w:bodyDiv w:val="1"/>
      <w:marLeft w:val="0"/>
      <w:marRight w:val="0"/>
      <w:marTop w:val="0"/>
      <w:marBottom w:val="0"/>
      <w:divBdr>
        <w:top w:val="none" w:sz="0" w:space="0" w:color="auto"/>
        <w:left w:val="none" w:sz="0" w:space="0" w:color="auto"/>
        <w:bottom w:val="none" w:sz="0" w:space="0" w:color="auto"/>
        <w:right w:val="none" w:sz="0" w:space="0" w:color="auto"/>
      </w:divBdr>
      <w:divsChild>
        <w:div w:id="1712456450">
          <w:marLeft w:val="0"/>
          <w:marRight w:val="0"/>
          <w:marTop w:val="0"/>
          <w:marBottom w:val="0"/>
          <w:divBdr>
            <w:top w:val="none" w:sz="0" w:space="0" w:color="auto"/>
            <w:left w:val="none" w:sz="0" w:space="0" w:color="auto"/>
            <w:bottom w:val="none" w:sz="0" w:space="0" w:color="auto"/>
            <w:right w:val="none" w:sz="0" w:space="0" w:color="auto"/>
          </w:divBdr>
        </w:div>
        <w:div w:id="1591237181">
          <w:marLeft w:val="0"/>
          <w:marRight w:val="0"/>
          <w:marTop w:val="0"/>
          <w:marBottom w:val="0"/>
          <w:divBdr>
            <w:top w:val="none" w:sz="0" w:space="0" w:color="auto"/>
            <w:left w:val="none" w:sz="0" w:space="0" w:color="auto"/>
            <w:bottom w:val="none" w:sz="0" w:space="0" w:color="auto"/>
            <w:right w:val="none" w:sz="0" w:space="0" w:color="auto"/>
          </w:divBdr>
        </w:div>
      </w:divsChild>
    </w:div>
    <w:div w:id="2017030023">
      <w:bodyDiv w:val="1"/>
      <w:marLeft w:val="0"/>
      <w:marRight w:val="0"/>
      <w:marTop w:val="0"/>
      <w:marBottom w:val="0"/>
      <w:divBdr>
        <w:top w:val="none" w:sz="0" w:space="0" w:color="auto"/>
        <w:left w:val="none" w:sz="0" w:space="0" w:color="auto"/>
        <w:bottom w:val="none" w:sz="0" w:space="0" w:color="auto"/>
        <w:right w:val="none" w:sz="0" w:space="0" w:color="auto"/>
      </w:divBdr>
    </w:div>
    <w:div w:id="2091541037">
      <w:bodyDiv w:val="1"/>
      <w:marLeft w:val="0"/>
      <w:marRight w:val="0"/>
      <w:marTop w:val="0"/>
      <w:marBottom w:val="0"/>
      <w:divBdr>
        <w:top w:val="none" w:sz="0" w:space="0" w:color="auto"/>
        <w:left w:val="none" w:sz="0" w:space="0" w:color="auto"/>
        <w:bottom w:val="none" w:sz="0" w:space="0" w:color="auto"/>
        <w:right w:val="none" w:sz="0" w:space="0" w:color="auto"/>
      </w:divBdr>
      <w:divsChild>
        <w:div w:id="16099232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1933-3678-4309-8772-B24E7DD7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4348</Words>
  <Characters>23916</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MARYVONNE</cp:lastModifiedBy>
  <cp:revision>2</cp:revision>
  <cp:lastPrinted>2019-10-22T08:42:00Z</cp:lastPrinted>
  <dcterms:created xsi:type="dcterms:W3CDTF">2019-10-22T12:51:00Z</dcterms:created>
  <dcterms:modified xsi:type="dcterms:W3CDTF">2019-10-22T12:51:00Z</dcterms:modified>
</cp:coreProperties>
</file>